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5D86" w14:textId="0F51598A" w:rsidR="00174C7C" w:rsidRPr="005E3DB4" w:rsidRDefault="00174C7C">
      <w:pPr>
        <w:rPr>
          <w:rFonts w:ascii="Arial" w:hAnsi="Arial" w:cs="Arial"/>
          <w:sz w:val="22"/>
          <w:szCs w:val="22"/>
        </w:rPr>
      </w:pPr>
      <w:r w:rsidRPr="005E3DB4">
        <w:rPr>
          <w:rFonts w:ascii="Arial" w:hAnsi="Arial" w:cs="Arial"/>
          <w:sz w:val="22"/>
          <w:szCs w:val="22"/>
        </w:rPr>
        <w:t>The Transparency Code introduced by The Government requires parish council</w:t>
      </w:r>
      <w:r w:rsidR="005E3DB4" w:rsidRPr="005E3DB4">
        <w:rPr>
          <w:rFonts w:ascii="Arial" w:hAnsi="Arial" w:cs="Arial"/>
          <w:sz w:val="22"/>
          <w:szCs w:val="22"/>
        </w:rPr>
        <w:t>s</w:t>
      </w:r>
      <w:r w:rsidRPr="005E3DB4">
        <w:rPr>
          <w:rFonts w:ascii="Arial" w:hAnsi="Arial" w:cs="Arial"/>
          <w:sz w:val="22"/>
          <w:szCs w:val="22"/>
        </w:rPr>
        <w:t xml:space="preserve"> with a turnover </w:t>
      </w:r>
      <w:r w:rsidR="0010315C" w:rsidRPr="005E3DB4">
        <w:rPr>
          <w:rFonts w:ascii="Arial" w:hAnsi="Arial" w:cs="Arial"/>
          <w:sz w:val="22"/>
          <w:szCs w:val="22"/>
        </w:rPr>
        <w:t>less</w:t>
      </w:r>
      <w:r w:rsidRPr="005E3DB4">
        <w:rPr>
          <w:rFonts w:ascii="Arial" w:hAnsi="Arial" w:cs="Arial"/>
          <w:sz w:val="22"/>
          <w:szCs w:val="22"/>
        </w:rPr>
        <w:t xml:space="preserve"> than £25,000 to publish all items of expenditure of £100 and over. </w:t>
      </w:r>
    </w:p>
    <w:p w14:paraId="2BAFC156" w14:textId="77777777" w:rsidR="00174C7C" w:rsidRPr="005E3DB4" w:rsidRDefault="00174C7C">
      <w:pPr>
        <w:rPr>
          <w:rFonts w:ascii="Arial" w:hAnsi="Arial" w:cs="Arial"/>
          <w:sz w:val="22"/>
          <w:szCs w:val="22"/>
        </w:rPr>
      </w:pPr>
    </w:p>
    <w:p w14:paraId="1098CA0D" w14:textId="2DCEA8E5" w:rsidR="00174C7C" w:rsidRPr="005E3DB4" w:rsidRDefault="00174C7C">
      <w:pPr>
        <w:rPr>
          <w:rFonts w:ascii="Arial" w:hAnsi="Arial" w:cs="Arial"/>
          <w:sz w:val="22"/>
          <w:szCs w:val="22"/>
        </w:rPr>
      </w:pPr>
      <w:r w:rsidRPr="005E3DB4">
        <w:rPr>
          <w:rFonts w:ascii="Arial" w:hAnsi="Arial" w:cs="Arial"/>
          <w:sz w:val="22"/>
          <w:szCs w:val="22"/>
        </w:rPr>
        <w:t>In compliance with this code the transactions in the year 20</w:t>
      </w:r>
      <w:r w:rsidR="006C37A6" w:rsidRPr="005E3DB4">
        <w:rPr>
          <w:rFonts w:ascii="Arial" w:hAnsi="Arial" w:cs="Arial"/>
          <w:sz w:val="22"/>
          <w:szCs w:val="22"/>
        </w:rPr>
        <w:t>2</w:t>
      </w:r>
      <w:r w:rsidR="00DB5B8F">
        <w:rPr>
          <w:rFonts w:ascii="Arial" w:hAnsi="Arial" w:cs="Arial"/>
          <w:sz w:val="22"/>
          <w:szCs w:val="22"/>
        </w:rPr>
        <w:t>2</w:t>
      </w:r>
      <w:r w:rsidRPr="005E3DB4">
        <w:rPr>
          <w:rFonts w:ascii="Arial" w:hAnsi="Arial" w:cs="Arial"/>
          <w:sz w:val="22"/>
          <w:szCs w:val="22"/>
        </w:rPr>
        <w:t>-20</w:t>
      </w:r>
      <w:r w:rsidR="006C37A6" w:rsidRPr="005E3DB4">
        <w:rPr>
          <w:rFonts w:ascii="Arial" w:hAnsi="Arial" w:cs="Arial"/>
          <w:sz w:val="22"/>
          <w:szCs w:val="22"/>
        </w:rPr>
        <w:t>2</w:t>
      </w:r>
      <w:r w:rsidR="00DB5B8F">
        <w:rPr>
          <w:rFonts w:ascii="Arial" w:hAnsi="Arial" w:cs="Arial"/>
          <w:sz w:val="22"/>
          <w:szCs w:val="22"/>
        </w:rPr>
        <w:t>3</w:t>
      </w:r>
      <w:r w:rsidRPr="005E3DB4">
        <w:rPr>
          <w:rFonts w:ascii="Arial" w:hAnsi="Arial" w:cs="Arial"/>
          <w:sz w:val="22"/>
          <w:szCs w:val="22"/>
        </w:rPr>
        <w:t xml:space="preserve"> for </w:t>
      </w:r>
      <w:r w:rsidR="005E3DB4" w:rsidRPr="005E3DB4">
        <w:rPr>
          <w:rFonts w:ascii="Arial" w:hAnsi="Arial" w:cs="Arial"/>
          <w:sz w:val="22"/>
          <w:szCs w:val="22"/>
        </w:rPr>
        <w:t>Bracon Ash &amp; Hethel</w:t>
      </w:r>
      <w:r w:rsidR="00056D38" w:rsidRPr="005E3DB4">
        <w:rPr>
          <w:rFonts w:ascii="Arial" w:hAnsi="Arial" w:cs="Arial"/>
          <w:sz w:val="22"/>
          <w:szCs w:val="22"/>
        </w:rPr>
        <w:t xml:space="preserve"> </w:t>
      </w:r>
      <w:r w:rsidRPr="005E3DB4">
        <w:rPr>
          <w:rFonts w:ascii="Arial" w:hAnsi="Arial" w:cs="Arial"/>
          <w:sz w:val="22"/>
          <w:szCs w:val="22"/>
        </w:rPr>
        <w:t>Parish Council are shown below</w:t>
      </w:r>
      <w:r w:rsidR="005E3DB4" w:rsidRPr="005E3DB4">
        <w:rPr>
          <w:rFonts w:ascii="Arial" w:hAnsi="Arial" w:cs="Arial"/>
          <w:sz w:val="22"/>
          <w:szCs w:val="22"/>
        </w:rPr>
        <w:t>:</w:t>
      </w:r>
    </w:p>
    <w:p w14:paraId="508C04FA" w14:textId="77777777" w:rsidR="008E7E39" w:rsidRPr="005E3DB4" w:rsidRDefault="008E7E39">
      <w:pPr>
        <w:rPr>
          <w:rFonts w:ascii="Arial" w:hAnsi="Arial" w:cs="Arial"/>
          <w:sz w:val="22"/>
          <w:szCs w:val="22"/>
        </w:rPr>
      </w:pPr>
    </w:p>
    <w:tbl>
      <w:tblPr>
        <w:tblW w:w="7155" w:type="dxa"/>
        <w:tblLook w:val="04A0" w:firstRow="1" w:lastRow="0" w:firstColumn="1" w:lastColumn="0" w:noHBand="0" w:noVBand="1"/>
      </w:tblPr>
      <w:tblGrid>
        <w:gridCol w:w="1396"/>
        <w:gridCol w:w="4091"/>
        <w:gridCol w:w="1668"/>
      </w:tblGrid>
      <w:tr w:rsidR="00DB5B8F" w:rsidRPr="00DB5B8F" w14:paraId="6EFB9B8E" w14:textId="77777777" w:rsidTr="00DB5B8F">
        <w:trPr>
          <w:trHeight w:val="260"/>
        </w:trPr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446BF8" w14:textId="77777777" w:rsidR="00DB5B8F" w:rsidRPr="00DB5B8F" w:rsidRDefault="00DB5B8F" w:rsidP="00DB5B8F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Date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EEE901" w14:textId="77777777" w:rsidR="00DB5B8F" w:rsidRPr="00DB5B8F" w:rsidRDefault="00DB5B8F" w:rsidP="00DB5B8F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Details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DE1C9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Total</w:t>
            </w:r>
          </w:p>
        </w:tc>
      </w:tr>
      <w:tr w:rsidR="00DB5B8F" w:rsidRPr="00DB5B8F" w14:paraId="05D05C57" w14:textId="77777777" w:rsidTr="00DB5B8F">
        <w:trPr>
          <w:trHeight w:val="260"/>
        </w:trPr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70E7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4-Apr-22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1327" w14:textId="77777777" w:rsidR="00DB5B8F" w:rsidRPr="00DB5B8F" w:rsidRDefault="00DB5B8F" w:rsidP="00DB5B8F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South Norfolk Council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3779C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132.72</w:t>
            </w:r>
          </w:p>
        </w:tc>
      </w:tr>
      <w:tr w:rsidR="00DB5B8F" w:rsidRPr="00DB5B8F" w14:paraId="4E80B207" w14:textId="77777777" w:rsidTr="00DB5B8F">
        <w:trPr>
          <w:trHeight w:val="260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1FB8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4-Apr-22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8C77" w14:textId="77777777" w:rsidR="00DB5B8F" w:rsidRPr="00DB5B8F" w:rsidRDefault="00DB5B8F" w:rsidP="00DB5B8F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 Riches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E9E04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150.00</w:t>
            </w:r>
          </w:p>
        </w:tc>
      </w:tr>
      <w:tr w:rsidR="00DB5B8F" w:rsidRPr="00DB5B8F" w14:paraId="2C52918C" w14:textId="77777777" w:rsidTr="00DB5B8F">
        <w:trPr>
          <w:trHeight w:val="260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9D51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4-Apr-22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0F7B" w14:textId="77777777" w:rsidR="00DB5B8F" w:rsidRPr="00DB5B8F" w:rsidRDefault="00DB5B8F" w:rsidP="00DB5B8F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Norfolk ALC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18C5D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127.45</w:t>
            </w:r>
          </w:p>
        </w:tc>
      </w:tr>
      <w:tr w:rsidR="00DB5B8F" w:rsidRPr="00DB5B8F" w14:paraId="038CD99A" w14:textId="77777777" w:rsidTr="00DB5B8F">
        <w:trPr>
          <w:trHeight w:val="260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0773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16-May-22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8125" w14:textId="77777777" w:rsidR="00DB5B8F" w:rsidRPr="00DB5B8F" w:rsidRDefault="00DB5B8F" w:rsidP="00DB5B8F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 Jowett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0F3FC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317.62</w:t>
            </w:r>
          </w:p>
        </w:tc>
      </w:tr>
      <w:tr w:rsidR="00DB5B8F" w:rsidRPr="00DB5B8F" w14:paraId="746156C8" w14:textId="77777777" w:rsidTr="00DB5B8F">
        <w:trPr>
          <w:trHeight w:val="260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8E42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16-May-22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6559" w14:textId="77777777" w:rsidR="00DB5B8F" w:rsidRPr="00DB5B8F" w:rsidRDefault="00DB5B8F" w:rsidP="00DB5B8F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HMRC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8BB2C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211.60</w:t>
            </w:r>
          </w:p>
        </w:tc>
      </w:tr>
      <w:tr w:rsidR="00DB5B8F" w:rsidRPr="00DB5B8F" w14:paraId="5D19B804" w14:textId="77777777" w:rsidTr="00DB5B8F">
        <w:trPr>
          <w:trHeight w:val="260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21A7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16-May-22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EC32" w14:textId="77777777" w:rsidR="00DB5B8F" w:rsidRPr="00DB5B8F" w:rsidRDefault="00DB5B8F" w:rsidP="00DB5B8F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NR Asphalt Ltd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35828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8336.10</w:t>
            </w:r>
          </w:p>
        </w:tc>
      </w:tr>
      <w:tr w:rsidR="00DB5B8F" w:rsidRPr="00DB5B8F" w14:paraId="0FF50E32" w14:textId="77777777" w:rsidTr="00DB5B8F">
        <w:trPr>
          <w:trHeight w:val="260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6837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16-May-22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DBFF" w14:textId="77777777" w:rsidR="00DB5B8F" w:rsidRPr="00DB5B8F" w:rsidRDefault="00DB5B8F" w:rsidP="00DB5B8F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Arthur J Gallagher Insurance Brokers Ltd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89F52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1344.04</w:t>
            </w:r>
          </w:p>
        </w:tc>
      </w:tr>
      <w:tr w:rsidR="00DB5B8F" w:rsidRPr="00DB5B8F" w14:paraId="7EAC3AED" w14:textId="77777777" w:rsidTr="00DB5B8F">
        <w:trPr>
          <w:trHeight w:val="260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5783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27-Jun-22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1B3A" w14:textId="77777777" w:rsidR="00DB5B8F" w:rsidRPr="00DB5B8F" w:rsidRDefault="00DB5B8F" w:rsidP="00DB5B8F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Bracon Ash &amp; Hethel community events group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8B81E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200.00</w:t>
            </w:r>
          </w:p>
        </w:tc>
      </w:tr>
      <w:tr w:rsidR="00DB5B8F" w:rsidRPr="00DB5B8F" w14:paraId="561C516E" w14:textId="77777777" w:rsidTr="00DB5B8F">
        <w:trPr>
          <w:trHeight w:val="260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56A6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16-Aug-22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173E" w14:textId="77777777" w:rsidR="00DB5B8F" w:rsidRPr="00DB5B8F" w:rsidRDefault="00DB5B8F" w:rsidP="00DB5B8F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 Riches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1EA09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150.00</w:t>
            </w:r>
          </w:p>
        </w:tc>
      </w:tr>
      <w:tr w:rsidR="00DB5B8F" w:rsidRPr="00DB5B8F" w14:paraId="013BF9F0" w14:textId="77777777" w:rsidTr="00DB5B8F">
        <w:trPr>
          <w:trHeight w:val="260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D3F6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16-Aug-22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4687" w14:textId="77777777" w:rsidR="00DB5B8F" w:rsidRPr="00DB5B8F" w:rsidRDefault="00DB5B8F" w:rsidP="00DB5B8F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 Riches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AC95F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350.00</w:t>
            </w:r>
          </w:p>
        </w:tc>
      </w:tr>
      <w:tr w:rsidR="00DB5B8F" w:rsidRPr="00DB5B8F" w14:paraId="55625447" w14:textId="77777777" w:rsidTr="00DB5B8F">
        <w:trPr>
          <w:trHeight w:val="260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170B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20-Aug-22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FD4E" w14:textId="77777777" w:rsidR="00DB5B8F" w:rsidRPr="00DB5B8F" w:rsidRDefault="00DB5B8F" w:rsidP="00DB5B8F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Playsafety Ltd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A9E94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151.20</w:t>
            </w:r>
          </w:p>
        </w:tc>
      </w:tr>
      <w:tr w:rsidR="00DB5B8F" w:rsidRPr="00DB5B8F" w14:paraId="6DD1317F" w14:textId="77777777" w:rsidTr="00DB5B8F">
        <w:trPr>
          <w:trHeight w:val="260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F32F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26-Sep-22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326E" w14:textId="77777777" w:rsidR="00DB5B8F" w:rsidRPr="00DB5B8F" w:rsidRDefault="00DB5B8F" w:rsidP="00DB5B8F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 Jowett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C7FD8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317.62</w:t>
            </w:r>
          </w:p>
        </w:tc>
      </w:tr>
      <w:tr w:rsidR="00DB5B8F" w:rsidRPr="00DB5B8F" w14:paraId="3037C134" w14:textId="77777777" w:rsidTr="00DB5B8F">
        <w:trPr>
          <w:trHeight w:val="260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BF8A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26-Sep-22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C1E9" w14:textId="77777777" w:rsidR="00DB5B8F" w:rsidRPr="00DB5B8F" w:rsidRDefault="00DB5B8F" w:rsidP="00DB5B8F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HMRC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2208D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211.60</w:t>
            </w:r>
          </w:p>
        </w:tc>
      </w:tr>
      <w:tr w:rsidR="00DB5B8F" w:rsidRPr="00DB5B8F" w14:paraId="6D224952" w14:textId="77777777" w:rsidTr="00DB5B8F">
        <w:trPr>
          <w:trHeight w:val="260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4794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14-Nov-22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B862" w14:textId="77777777" w:rsidR="00DB5B8F" w:rsidRPr="00DB5B8F" w:rsidRDefault="00DB5B8F" w:rsidP="00DB5B8F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 Jowett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12918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317.62</w:t>
            </w:r>
          </w:p>
        </w:tc>
      </w:tr>
      <w:tr w:rsidR="00DB5B8F" w:rsidRPr="00DB5B8F" w14:paraId="5FA425BF" w14:textId="77777777" w:rsidTr="00DB5B8F">
        <w:trPr>
          <w:trHeight w:val="260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B331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14-Nov-22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47ED" w14:textId="77777777" w:rsidR="00DB5B8F" w:rsidRPr="00DB5B8F" w:rsidRDefault="00DB5B8F" w:rsidP="00DB5B8F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HMRC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627DD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211.60</w:t>
            </w:r>
          </w:p>
        </w:tc>
      </w:tr>
      <w:tr w:rsidR="00DB5B8F" w:rsidRPr="00DB5B8F" w14:paraId="4C629357" w14:textId="77777777" w:rsidTr="00DB5B8F">
        <w:trPr>
          <w:trHeight w:val="260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EFC5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14-Nov-22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3B2D" w14:textId="77777777" w:rsidR="00DB5B8F" w:rsidRPr="00DB5B8F" w:rsidRDefault="00DB5B8F" w:rsidP="00DB5B8F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Bracon Ash PCC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ABBC6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389.79</w:t>
            </w:r>
          </w:p>
        </w:tc>
      </w:tr>
      <w:tr w:rsidR="00DB5B8F" w:rsidRPr="00DB5B8F" w14:paraId="18DE9416" w14:textId="77777777" w:rsidTr="00DB5B8F">
        <w:trPr>
          <w:trHeight w:val="260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468B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14-Nov-22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4FD0" w14:textId="77777777" w:rsidR="00DB5B8F" w:rsidRPr="00DB5B8F" w:rsidRDefault="00DB5B8F" w:rsidP="00DB5B8F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Hethel PCC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AA1D1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389.79</w:t>
            </w:r>
          </w:p>
        </w:tc>
      </w:tr>
      <w:tr w:rsidR="00DB5B8F" w:rsidRPr="00DB5B8F" w14:paraId="46DA2D18" w14:textId="77777777" w:rsidTr="00DB5B8F">
        <w:trPr>
          <w:trHeight w:val="260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1901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9-Jan-23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F536" w14:textId="77777777" w:rsidR="00DB5B8F" w:rsidRPr="00DB5B8F" w:rsidRDefault="00DB5B8F" w:rsidP="00DB5B8F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Norfolk Wildlife Trust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04F97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555.00</w:t>
            </w:r>
          </w:p>
        </w:tc>
      </w:tr>
      <w:tr w:rsidR="00DB5B8F" w:rsidRPr="00DB5B8F" w14:paraId="60F36A9F" w14:textId="77777777" w:rsidTr="00DB5B8F">
        <w:trPr>
          <w:trHeight w:val="260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D1D5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27-Feb-23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A3FC" w14:textId="77777777" w:rsidR="00DB5B8F" w:rsidRPr="00DB5B8F" w:rsidRDefault="00DB5B8F" w:rsidP="00DB5B8F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 Jowett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D7E4F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317.62</w:t>
            </w:r>
          </w:p>
        </w:tc>
      </w:tr>
      <w:tr w:rsidR="00DB5B8F" w:rsidRPr="00DB5B8F" w14:paraId="3D02C4B1" w14:textId="77777777" w:rsidTr="00DB5B8F">
        <w:trPr>
          <w:trHeight w:val="260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525D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27-Feb-23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BC9C" w14:textId="77777777" w:rsidR="00DB5B8F" w:rsidRPr="00DB5B8F" w:rsidRDefault="00DB5B8F" w:rsidP="00DB5B8F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HMRC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10392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211.60</w:t>
            </w:r>
          </w:p>
        </w:tc>
      </w:tr>
      <w:tr w:rsidR="00DB5B8F" w:rsidRPr="00DB5B8F" w14:paraId="1F9465D6" w14:textId="77777777" w:rsidTr="00DB5B8F">
        <w:trPr>
          <w:trHeight w:val="260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B4A3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4-Mar-23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849E" w14:textId="77777777" w:rsidR="00DB5B8F" w:rsidRPr="00DB5B8F" w:rsidRDefault="00DB5B8F" w:rsidP="00DB5B8F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Westcotec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802E9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4170.00</w:t>
            </w:r>
          </w:p>
        </w:tc>
      </w:tr>
      <w:tr w:rsidR="00DB5B8F" w:rsidRPr="00DB5B8F" w14:paraId="26A14F5E" w14:textId="77777777" w:rsidTr="00DB5B8F">
        <w:trPr>
          <w:trHeight w:val="260"/>
        </w:trPr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027B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27-Mar-23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1B66" w14:textId="77777777" w:rsidR="00DB5B8F" w:rsidRPr="00DB5B8F" w:rsidRDefault="00DB5B8F" w:rsidP="00DB5B8F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South Norfolk Council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6E6CE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132.72</w:t>
            </w:r>
          </w:p>
        </w:tc>
      </w:tr>
      <w:tr w:rsidR="00DB5B8F" w:rsidRPr="00DB5B8F" w14:paraId="46DE0170" w14:textId="77777777" w:rsidTr="00DB5B8F">
        <w:trPr>
          <w:trHeight w:val="260"/>
        </w:trPr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9D85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27-Mar-23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DBF06" w14:textId="77777777" w:rsidR="00DB5B8F" w:rsidRPr="00DB5B8F" w:rsidRDefault="00DB5B8F" w:rsidP="00DB5B8F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 Riches</w:t>
            </w:r>
          </w:p>
        </w:tc>
        <w:tc>
          <w:tcPr>
            <w:tcW w:w="166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A7100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150.00</w:t>
            </w:r>
          </w:p>
        </w:tc>
      </w:tr>
      <w:tr w:rsidR="00DB5B8F" w:rsidRPr="00DB5B8F" w14:paraId="722A1586" w14:textId="77777777" w:rsidTr="00DB5B8F">
        <w:trPr>
          <w:trHeight w:val="28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09DE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27-Mar-23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95DDF" w14:textId="77777777" w:rsidR="00DB5B8F" w:rsidRPr="00DB5B8F" w:rsidRDefault="00DB5B8F" w:rsidP="00DB5B8F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 Riches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C79D1" w14:textId="77777777" w:rsidR="00DB5B8F" w:rsidRPr="00DB5B8F" w:rsidRDefault="00DB5B8F" w:rsidP="00DB5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B5B8F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192.50</w:t>
            </w:r>
          </w:p>
        </w:tc>
      </w:tr>
    </w:tbl>
    <w:p w14:paraId="73D1267C" w14:textId="77777777" w:rsidR="00056D38" w:rsidRPr="00DE3565" w:rsidRDefault="00056D38">
      <w:pPr>
        <w:rPr>
          <w:lang w:val="en-GB"/>
        </w:rPr>
      </w:pPr>
    </w:p>
    <w:sectPr w:rsidR="00056D38" w:rsidRPr="00DE3565" w:rsidSect="00056D3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65"/>
    <w:rsid w:val="00056D38"/>
    <w:rsid w:val="0010315C"/>
    <w:rsid w:val="00174C7C"/>
    <w:rsid w:val="001B597A"/>
    <w:rsid w:val="00346140"/>
    <w:rsid w:val="0042256C"/>
    <w:rsid w:val="004A1802"/>
    <w:rsid w:val="004D2391"/>
    <w:rsid w:val="00597771"/>
    <w:rsid w:val="005E3DB4"/>
    <w:rsid w:val="00621503"/>
    <w:rsid w:val="006C37A6"/>
    <w:rsid w:val="00703051"/>
    <w:rsid w:val="0070621B"/>
    <w:rsid w:val="008077C4"/>
    <w:rsid w:val="008E7E39"/>
    <w:rsid w:val="0093306B"/>
    <w:rsid w:val="00943F63"/>
    <w:rsid w:val="009B512E"/>
    <w:rsid w:val="00A046D9"/>
    <w:rsid w:val="00A47645"/>
    <w:rsid w:val="00B50DE0"/>
    <w:rsid w:val="00C8643B"/>
    <w:rsid w:val="00CA2B0A"/>
    <w:rsid w:val="00CB408E"/>
    <w:rsid w:val="00CC2988"/>
    <w:rsid w:val="00DB5B8F"/>
    <w:rsid w:val="00DE3565"/>
    <w:rsid w:val="00E2353A"/>
    <w:rsid w:val="00E53365"/>
    <w:rsid w:val="00ED0B9D"/>
    <w:rsid w:val="00ED66E1"/>
    <w:rsid w:val="00F74B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8E295"/>
  <w15:docId w15:val="{818198A5-EBE3-1E45-BE42-4AC8CA63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3565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DE3565"/>
    <w:rPr>
      <w:color w:val="800080"/>
      <w:u w:val="single"/>
    </w:rPr>
  </w:style>
  <w:style w:type="paragraph" w:customStyle="1" w:styleId="font0">
    <w:name w:val="font0"/>
    <w:basedOn w:val="Normal"/>
    <w:rsid w:val="00DE3565"/>
    <w:pPr>
      <w:spacing w:beforeLines="1" w:afterLines="1"/>
    </w:pPr>
    <w:rPr>
      <w:rFonts w:ascii="Arial" w:hAnsi="Arial"/>
      <w:sz w:val="20"/>
      <w:szCs w:val="20"/>
      <w:lang w:val="en-GB"/>
    </w:rPr>
  </w:style>
  <w:style w:type="paragraph" w:customStyle="1" w:styleId="xl24">
    <w:name w:val="xl24"/>
    <w:basedOn w:val="Normal"/>
    <w:rsid w:val="00DE3565"/>
    <w:pPr>
      <w:pBdr>
        <w:right w:val="single" w:sz="4" w:space="0" w:color="000000"/>
      </w:pBdr>
      <w:spacing w:beforeLines="1" w:afterLines="1"/>
    </w:pPr>
    <w:rPr>
      <w:rFonts w:ascii="Times" w:hAnsi="Times"/>
      <w:sz w:val="20"/>
      <w:szCs w:val="20"/>
      <w:lang w:val="en-GB"/>
    </w:rPr>
  </w:style>
  <w:style w:type="paragraph" w:customStyle="1" w:styleId="xl26">
    <w:name w:val="xl26"/>
    <w:basedOn w:val="Normal"/>
    <w:rsid w:val="00DE3565"/>
    <w:pPr>
      <w:pBdr>
        <w:right w:val="single" w:sz="4" w:space="0" w:color="000000"/>
      </w:pBdr>
      <w:spacing w:beforeLines="1" w:afterLines="1"/>
      <w:jc w:val="right"/>
    </w:pPr>
    <w:rPr>
      <w:rFonts w:ascii="Times" w:hAnsi="Times"/>
      <w:sz w:val="20"/>
      <w:szCs w:val="20"/>
      <w:lang w:val="en-GB"/>
    </w:rPr>
  </w:style>
  <w:style w:type="paragraph" w:customStyle="1" w:styleId="xl27">
    <w:name w:val="xl27"/>
    <w:basedOn w:val="Normal"/>
    <w:rsid w:val="00DE3565"/>
    <w:pPr>
      <w:spacing w:beforeLines="1" w:afterLines="1"/>
      <w:jc w:val="right"/>
    </w:pPr>
    <w:rPr>
      <w:rFonts w:ascii="Times" w:hAnsi="Times"/>
      <w:sz w:val="20"/>
      <w:szCs w:val="20"/>
      <w:lang w:val="en-GB"/>
    </w:rPr>
  </w:style>
  <w:style w:type="paragraph" w:customStyle="1" w:styleId="xl65">
    <w:name w:val="xl65"/>
    <w:basedOn w:val="Normal"/>
    <w:rsid w:val="00A046D9"/>
    <w:pPr>
      <w:pBdr>
        <w:right w:val="single" w:sz="4" w:space="0" w:color="000000"/>
      </w:pBdr>
      <w:spacing w:beforeLines="1" w:afterLines="1"/>
    </w:pPr>
    <w:rPr>
      <w:rFonts w:ascii="Times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902</Characters>
  <Application>Microsoft Office Word</Application>
  <DocSecurity>0</DocSecurity>
  <Lines>25</Lines>
  <Paragraphs>25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Jowett</dc:creator>
  <cp:keywords/>
  <cp:lastModifiedBy>Carole Jowett</cp:lastModifiedBy>
  <cp:revision>3</cp:revision>
  <dcterms:created xsi:type="dcterms:W3CDTF">2023-07-02T09:48:00Z</dcterms:created>
  <dcterms:modified xsi:type="dcterms:W3CDTF">2023-07-02T09:52:00Z</dcterms:modified>
</cp:coreProperties>
</file>