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7B1F8C25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0CEE0454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8914E4">
        <w:rPr>
          <w:rFonts w:ascii="Arial" w:hAnsi="Arial" w:cs="Arial"/>
          <w:b/>
          <w:sz w:val="28"/>
        </w:rPr>
        <w:t>27</w:t>
      </w:r>
      <w:r w:rsidR="0049155B" w:rsidRPr="0049155B">
        <w:rPr>
          <w:rFonts w:ascii="Arial" w:hAnsi="Arial" w:cs="Arial"/>
          <w:b/>
          <w:sz w:val="28"/>
          <w:vertAlign w:val="superscript"/>
        </w:rPr>
        <w:t>th</w:t>
      </w:r>
      <w:r w:rsidR="0049155B">
        <w:rPr>
          <w:rFonts w:ascii="Arial" w:hAnsi="Arial" w:cs="Arial"/>
          <w:b/>
          <w:sz w:val="28"/>
        </w:rPr>
        <w:t xml:space="preserve"> </w:t>
      </w:r>
      <w:r w:rsidR="008914E4">
        <w:rPr>
          <w:rFonts w:ascii="Arial" w:hAnsi="Arial" w:cs="Arial"/>
          <w:b/>
          <w:sz w:val="28"/>
        </w:rPr>
        <w:t>Febr</w:t>
      </w:r>
      <w:r w:rsidR="00AC7F69">
        <w:rPr>
          <w:rFonts w:ascii="Arial" w:hAnsi="Arial" w:cs="Arial"/>
          <w:b/>
          <w:sz w:val="28"/>
        </w:rPr>
        <w:t>uary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AC7F69">
        <w:rPr>
          <w:rFonts w:ascii="Arial" w:hAnsi="Arial" w:cs="Arial"/>
          <w:b/>
          <w:sz w:val="28"/>
        </w:rPr>
        <w:t>3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3692DE84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914E4">
        <w:rPr>
          <w:rFonts w:ascii="Arial" w:hAnsi="Arial" w:cs="Arial"/>
          <w:b/>
          <w:sz w:val="22"/>
          <w:szCs w:val="28"/>
        </w:rPr>
        <w:t>19</w:t>
      </w:r>
      <w:r w:rsidR="008914E4" w:rsidRPr="008914E4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8914E4">
        <w:rPr>
          <w:rFonts w:ascii="Arial" w:hAnsi="Arial" w:cs="Arial"/>
          <w:b/>
          <w:sz w:val="22"/>
          <w:szCs w:val="28"/>
        </w:rPr>
        <w:t xml:space="preserve"> Febr</w:t>
      </w:r>
      <w:r w:rsidR="00AC7F69">
        <w:rPr>
          <w:rFonts w:ascii="Arial" w:hAnsi="Arial" w:cs="Arial"/>
          <w:b/>
          <w:sz w:val="22"/>
          <w:szCs w:val="28"/>
        </w:rPr>
        <w:t>uary 2023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62379015" w14:textId="089F6666" w:rsidR="00EF6BBF" w:rsidRPr="00BE2F3D" w:rsidRDefault="006B04F5" w:rsidP="00EF6BBF">
      <w:pPr>
        <w:spacing w:before="240" w:after="24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36F12A9E" w14:textId="2B99BF6D" w:rsidR="008914E4" w:rsidRDefault="008914E4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receive a presentation from </w:t>
      </w:r>
      <w:proofErr w:type="spellStart"/>
      <w:r>
        <w:rPr>
          <w:rFonts w:ascii="Arial" w:hAnsi="Arial" w:cs="Arial"/>
          <w:sz w:val="28"/>
          <w:szCs w:val="28"/>
        </w:rPr>
        <w:t>Plandescil</w:t>
      </w:r>
      <w:proofErr w:type="spellEnd"/>
      <w:r>
        <w:rPr>
          <w:rFonts w:ascii="Arial" w:hAnsi="Arial" w:cs="Arial"/>
          <w:sz w:val="28"/>
          <w:szCs w:val="28"/>
        </w:rPr>
        <w:t xml:space="preserve"> on proposed solar farm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59228CE5" w:rsidR="00212DB2" w:rsidRPr="002F3176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8914E4">
        <w:rPr>
          <w:rFonts w:ascii="Arial" w:hAnsi="Arial" w:cs="Arial"/>
          <w:sz w:val="28"/>
          <w:szCs w:val="28"/>
        </w:rPr>
        <w:t>9</w:t>
      </w:r>
      <w:r w:rsidR="00291B6C" w:rsidRPr="00291B6C">
        <w:rPr>
          <w:rFonts w:ascii="Arial" w:hAnsi="Arial" w:cs="Arial"/>
          <w:sz w:val="28"/>
          <w:szCs w:val="28"/>
          <w:vertAlign w:val="superscript"/>
        </w:rPr>
        <w:t>th</w:t>
      </w:r>
      <w:r w:rsidR="00291B6C">
        <w:rPr>
          <w:rFonts w:ascii="Arial" w:hAnsi="Arial" w:cs="Arial"/>
          <w:sz w:val="28"/>
          <w:szCs w:val="28"/>
        </w:rPr>
        <w:t xml:space="preserve"> </w:t>
      </w:r>
      <w:r w:rsidR="008914E4">
        <w:rPr>
          <w:rFonts w:ascii="Arial" w:hAnsi="Arial" w:cs="Arial"/>
          <w:sz w:val="28"/>
          <w:szCs w:val="28"/>
        </w:rPr>
        <w:t>January</w:t>
      </w:r>
      <w:r w:rsidR="00587BAD">
        <w:rPr>
          <w:rFonts w:ascii="Arial" w:hAnsi="Arial" w:cs="Arial"/>
          <w:sz w:val="28"/>
          <w:szCs w:val="28"/>
        </w:rPr>
        <w:t xml:space="preserve"> </w:t>
      </w:r>
      <w:r w:rsidR="00213DA7">
        <w:rPr>
          <w:rFonts w:ascii="Arial" w:hAnsi="Arial" w:cs="Arial"/>
          <w:sz w:val="28"/>
          <w:szCs w:val="28"/>
        </w:rPr>
        <w:t>202</w:t>
      </w:r>
      <w:r w:rsidR="008914E4">
        <w:rPr>
          <w:rFonts w:ascii="Arial" w:hAnsi="Arial" w:cs="Arial"/>
          <w:sz w:val="28"/>
          <w:szCs w:val="28"/>
        </w:rPr>
        <w:t>3</w:t>
      </w:r>
      <w:r w:rsidR="00212DB2" w:rsidRPr="00BE2F3D">
        <w:rPr>
          <w:rFonts w:ascii="Arial" w:hAnsi="Arial" w:cs="Arial"/>
          <w:sz w:val="28"/>
          <w:szCs w:val="28"/>
        </w:rPr>
        <w:t xml:space="preserve">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5A6D739B" w:rsidR="00291B6C" w:rsidRPr="001864F5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8914E4">
        <w:rPr>
          <w:rFonts w:ascii="Arial" w:hAnsi="Arial" w:cs="Arial"/>
          <w:sz w:val="28"/>
          <w:szCs w:val="28"/>
        </w:rPr>
        <w:t>27</w:t>
      </w:r>
      <w:r w:rsidR="00865FE5" w:rsidRPr="00865FE5">
        <w:rPr>
          <w:rFonts w:ascii="Arial" w:hAnsi="Arial" w:cs="Arial"/>
          <w:sz w:val="28"/>
          <w:szCs w:val="28"/>
          <w:vertAlign w:val="superscript"/>
        </w:rPr>
        <w:t>th</w:t>
      </w:r>
      <w:r w:rsidR="00865FE5">
        <w:rPr>
          <w:rFonts w:ascii="Arial" w:hAnsi="Arial" w:cs="Arial"/>
          <w:sz w:val="28"/>
          <w:szCs w:val="28"/>
        </w:rPr>
        <w:t xml:space="preserve"> </w:t>
      </w:r>
      <w:r w:rsidR="008914E4">
        <w:rPr>
          <w:rFonts w:ascii="Arial" w:hAnsi="Arial" w:cs="Arial"/>
          <w:sz w:val="28"/>
          <w:szCs w:val="28"/>
        </w:rPr>
        <w:t>Febr</w:t>
      </w:r>
      <w:r w:rsidR="00112004">
        <w:rPr>
          <w:rFonts w:ascii="Arial" w:hAnsi="Arial" w:cs="Arial"/>
          <w:sz w:val="28"/>
          <w:szCs w:val="28"/>
        </w:rPr>
        <w:t>uary 2023</w:t>
      </w:r>
    </w:p>
    <w:p w14:paraId="0E9F8610" w14:textId="77777777" w:rsidR="005330CA" w:rsidRPr="00DD2002" w:rsidRDefault="005330CA" w:rsidP="008C4049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invoices for payment in accordance with budget </w:t>
      </w:r>
    </w:p>
    <w:p w14:paraId="2C1FDEBC" w14:textId="7ABF927E" w:rsidR="001864F5" w:rsidRPr="001864F5" w:rsidRDefault="0002090A" w:rsidP="001864F5">
      <w:pPr>
        <w:tabs>
          <w:tab w:val="left" w:pos="284"/>
          <w:tab w:val="left" w:pos="2021"/>
          <w:tab w:val="left" w:pos="2835"/>
        </w:tabs>
        <w:ind w:left="1418" w:hanging="8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Cs w:val="28"/>
        </w:rPr>
        <w:tab/>
      </w:r>
      <w:r w:rsidR="001864F5" w:rsidRPr="001864F5">
        <w:rPr>
          <w:rFonts w:ascii="Arial" w:hAnsi="Arial" w:cs="Arial"/>
          <w:sz w:val="26"/>
          <w:szCs w:val="26"/>
        </w:rPr>
        <w:t>DD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BT Plc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£47.94</w:t>
      </w:r>
      <w:r w:rsidR="001864F5" w:rsidRPr="001864F5">
        <w:rPr>
          <w:rFonts w:ascii="Arial" w:hAnsi="Arial" w:cs="Arial"/>
          <w:sz w:val="26"/>
          <w:szCs w:val="26"/>
        </w:rPr>
        <w:tab/>
      </w:r>
      <w:r w:rsidR="001864F5" w:rsidRPr="001864F5">
        <w:rPr>
          <w:rFonts w:ascii="Arial" w:hAnsi="Arial" w:cs="Arial"/>
          <w:sz w:val="26"/>
          <w:szCs w:val="26"/>
        </w:rPr>
        <w:tab/>
        <w:t>Community hub</w:t>
      </w:r>
    </w:p>
    <w:p w14:paraId="2542D8F5" w14:textId="4F474932" w:rsidR="001864F5" w:rsidRDefault="00AC7F69" w:rsidP="001864F5">
      <w:pPr>
        <w:tabs>
          <w:tab w:val="left" w:pos="597"/>
          <w:tab w:val="left" w:pos="2021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8914E4">
        <w:rPr>
          <w:rFonts w:ascii="Arial" w:hAnsi="Arial" w:cs="Arial"/>
          <w:sz w:val="26"/>
          <w:szCs w:val="26"/>
        </w:rPr>
        <w:t>C Jowett</w:t>
      </w:r>
      <w:r w:rsidR="008914E4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ab/>
        <w:t>£317.62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>Clerks salary</w:t>
      </w:r>
    </w:p>
    <w:p w14:paraId="059AA361" w14:textId="08FCCB63" w:rsidR="002F3176" w:rsidRDefault="002F3176" w:rsidP="001864F5">
      <w:pPr>
        <w:tabs>
          <w:tab w:val="left" w:pos="597"/>
          <w:tab w:val="left" w:pos="2021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>HMRC</w:t>
      </w:r>
      <w:r w:rsidR="00E52A9E"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ab/>
      </w:r>
      <w:r w:rsidR="00A72BFC">
        <w:rPr>
          <w:rFonts w:ascii="Arial" w:hAnsi="Arial" w:cs="Arial"/>
          <w:sz w:val="26"/>
          <w:szCs w:val="26"/>
        </w:rPr>
        <w:tab/>
        <w:t>£</w:t>
      </w:r>
      <w:r w:rsidR="00E52A9E">
        <w:rPr>
          <w:rFonts w:ascii="Arial" w:hAnsi="Arial" w:cs="Arial"/>
          <w:sz w:val="26"/>
          <w:szCs w:val="26"/>
        </w:rPr>
        <w:t>211.60</w:t>
      </w:r>
      <w:r w:rsidR="00A72BFC">
        <w:rPr>
          <w:rFonts w:ascii="Arial" w:hAnsi="Arial" w:cs="Arial"/>
          <w:sz w:val="26"/>
          <w:szCs w:val="26"/>
        </w:rPr>
        <w:tab/>
      </w:r>
      <w:r w:rsidR="00A72BFC">
        <w:rPr>
          <w:rFonts w:ascii="Arial" w:hAnsi="Arial" w:cs="Arial"/>
          <w:sz w:val="26"/>
          <w:szCs w:val="26"/>
        </w:rPr>
        <w:tab/>
      </w:r>
      <w:r w:rsidR="00E52A9E">
        <w:rPr>
          <w:rFonts w:ascii="Arial" w:hAnsi="Arial" w:cs="Arial"/>
          <w:sz w:val="26"/>
          <w:szCs w:val="26"/>
        </w:rPr>
        <w:t>PAYE</w:t>
      </w:r>
    </w:p>
    <w:p w14:paraId="651355C7" w14:textId="08905C69" w:rsidR="00E52A9E" w:rsidRPr="001864F5" w:rsidRDefault="00E52A9E" w:rsidP="001864F5">
      <w:pPr>
        <w:tabs>
          <w:tab w:val="left" w:pos="597"/>
          <w:tab w:val="left" w:pos="2021"/>
        </w:tabs>
        <w:ind w:left="141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BACS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C Jowett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£8.97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Postage </w:t>
      </w:r>
    </w:p>
    <w:p w14:paraId="2051B5C0" w14:textId="77777777" w:rsidR="00E52A9E" w:rsidRPr="00BB39CB" w:rsidRDefault="00E52A9E" w:rsidP="00E52A9E">
      <w:pPr>
        <w:widowControl/>
        <w:numPr>
          <w:ilvl w:val="0"/>
          <w:numId w:val="1"/>
        </w:numPr>
        <w:overflowPunct/>
        <w:autoSpaceDE/>
        <w:autoSpaceDN/>
        <w:adjustRightInd/>
        <w:spacing w:before="60" w:after="60"/>
        <w:ind w:left="709" w:hanging="70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 consider the South Norfolk village clusters housing allocations plan – regulation 19 publication</w:t>
      </w:r>
    </w:p>
    <w:p w14:paraId="24FDBC05" w14:textId="5857D21D" w:rsidR="003B742D" w:rsidRDefault="003B742D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review actions required from the RoSPA report</w:t>
      </w:r>
    </w:p>
    <w:p w14:paraId="55319EA0" w14:textId="09C6A6E8" w:rsidR="00A72BFC" w:rsidRPr="00A72BFC" w:rsidRDefault="001864F5" w:rsidP="00A72BF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A72BFC">
        <w:rPr>
          <w:rFonts w:ascii="Arial" w:hAnsi="Arial" w:cs="Arial"/>
          <w:sz w:val="28"/>
          <w:szCs w:val="28"/>
        </w:rPr>
        <w:t xml:space="preserve">To </w:t>
      </w:r>
      <w:r w:rsidR="00E52A9E">
        <w:rPr>
          <w:rFonts w:ascii="Arial" w:hAnsi="Arial" w:cs="Arial"/>
          <w:sz w:val="28"/>
          <w:szCs w:val="28"/>
        </w:rPr>
        <w:t>consider any further</w:t>
      </w:r>
      <w:r w:rsidRPr="00A72BFC">
        <w:rPr>
          <w:rFonts w:ascii="Arial" w:hAnsi="Arial" w:cs="Arial"/>
          <w:sz w:val="28"/>
          <w:szCs w:val="28"/>
        </w:rPr>
        <w:t xml:space="preserve"> action on the environmental issue in Marsh Lane</w:t>
      </w:r>
    </w:p>
    <w:p w14:paraId="54539440" w14:textId="77777777" w:rsidR="00E52A9E" w:rsidRDefault="009950E4" w:rsidP="00E52A9E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receive an update on the purchase of a SAM2 machine</w:t>
      </w:r>
    </w:p>
    <w:p w14:paraId="378BC0D7" w14:textId="4A6308C0" w:rsidR="00E52A9E" w:rsidRPr="00E52A9E" w:rsidRDefault="005330CA" w:rsidP="00E52A9E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>To consider planning application</w:t>
      </w:r>
      <w:r w:rsidR="001864F5" w:rsidRPr="00E52A9E">
        <w:rPr>
          <w:rFonts w:ascii="Arial" w:hAnsi="Arial" w:cs="Arial"/>
          <w:sz w:val="28"/>
          <w:szCs w:val="28"/>
        </w:rPr>
        <w:t>s</w:t>
      </w:r>
    </w:p>
    <w:p w14:paraId="43961D32" w14:textId="634D8C4C" w:rsidR="00E52A9E" w:rsidRDefault="00E52A9E" w:rsidP="00E52A9E">
      <w:pPr>
        <w:widowControl/>
        <w:overflowPunct/>
        <w:autoSpaceDE/>
        <w:autoSpaceDN/>
        <w:adjustRightInd/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B742D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.1</w:t>
      </w:r>
      <w:r>
        <w:rPr>
          <w:rFonts w:ascii="Arial" w:hAnsi="Arial" w:cs="Arial"/>
          <w:sz w:val="28"/>
          <w:szCs w:val="28"/>
        </w:rPr>
        <w:tab/>
        <w:t>2022/2072</w:t>
      </w:r>
    </w:p>
    <w:p w14:paraId="70EAD982" w14:textId="77777777" w:rsidR="00E52A9E" w:rsidRPr="00E52A9E" w:rsidRDefault="00E52A9E" w:rsidP="00E52A9E">
      <w:pPr>
        <w:pStyle w:val="NormalWeb"/>
        <w:spacing w:before="0" w:beforeAutospacing="0" w:after="0" w:afterAutospacing="0"/>
        <w:ind w:left="1418"/>
        <w:rPr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Proposal: Variation of condition 2 and removal of condition 9 of 2014/0427 - (2) Amend the external appearance of the dwelling and (9) removal of condition 9 due to no site remediation being required, as confirmed through the discharge of condition 8 under application 2017/0321 </w:t>
      </w:r>
    </w:p>
    <w:p w14:paraId="7CA741F7" w14:textId="19FC5A26" w:rsidR="00E52A9E" w:rsidRDefault="00E52A9E" w:rsidP="00E52A9E">
      <w:pPr>
        <w:pStyle w:val="NormalWeb"/>
        <w:spacing w:before="0" w:beforeAutospacing="0" w:after="0" w:afterAutospacing="0"/>
        <w:ind w:left="1418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Location: Land East </w:t>
      </w:r>
      <w:r w:rsidR="00F121BE">
        <w:rPr>
          <w:rFonts w:ascii="Arial" w:hAnsi="Arial" w:cs="Arial"/>
          <w:sz w:val="28"/>
          <w:szCs w:val="28"/>
        </w:rPr>
        <w:t>o</w:t>
      </w:r>
      <w:r w:rsidRPr="00E52A9E">
        <w:rPr>
          <w:rFonts w:ascii="Arial" w:hAnsi="Arial" w:cs="Arial"/>
          <w:sz w:val="28"/>
          <w:szCs w:val="28"/>
        </w:rPr>
        <w:t xml:space="preserve">f Darnell House Church Lane Hethel </w:t>
      </w:r>
    </w:p>
    <w:p w14:paraId="011B3016" w14:textId="77777777" w:rsidR="003B742D" w:rsidRPr="00E52A9E" w:rsidRDefault="003B742D" w:rsidP="00E52A9E">
      <w:pPr>
        <w:pStyle w:val="NormalWeb"/>
        <w:spacing w:before="0" w:beforeAutospacing="0" w:after="0" w:afterAutospacing="0"/>
        <w:ind w:left="1418"/>
        <w:rPr>
          <w:sz w:val="28"/>
          <w:szCs w:val="28"/>
        </w:rPr>
      </w:pPr>
    </w:p>
    <w:p w14:paraId="379A96BE" w14:textId="3B9D3B65" w:rsidR="00E52A9E" w:rsidRPr="00A72BFC" w:rsidRDefault="00E52A9E" w:rsidP="00E52A9E">
      <w:pPr>
        <w:widowControl/>
        <w:overflowPunct/>
        <w:autoSpaceDE/>
        <w:autoSpaceDN/>
        <w:adjustRightInd/>
        <w:spacing w:before="60"/>
        <w:ind w:left="1418" w:hanging="709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Arial" w:hAnsi="Arial" w:cs="Arial"/>
          <w:color w:val="000000"/>
          <w:kern w:val="0"/>
          <w:sz w:val="28"/>
          <w:szCs w:val="28"/>
        </w:rPr>
        <w:lastRenderedPageBreak/>
        <w:t>1</w:t>
      </w:r>
      <w:r w:rsidR="003B742D">
        <w:rPr>
          <w:rFonts w:ascii="Arial" w:hAnsi="Arial" w:cs="Arial"/>
          <w:color w:val="000000"/>
          <w:kern w:val="0"/>
          <w:sz w:val="28"/>
          <w:szCs w:val="28"/>
        </w:rPr>
        <w:t>1</w:t>
      </w:r>
      <w:r>
        <w:rPr>
          <w:rFonts w:ascii="Arial" w:hAnsi="Arial" w:cs="Arial"/>
          <w:color w:val="000000"/>
          <w:kern w:val="0"/>
          <w:sz w:val="28"/>
          <w:szCs w:val="28"/>
        </w:rPr>
        <w:t>.2</w:t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ab/>
        <w:t>202</w:t>
      </w:r>
      <w:r>
        <w:rPr>
          <w:rFonts w:ascii="Arial" w:hAnsi="Arial" w:cs="Arial"/>
          <w:color w:val="000000"/>
          <w:kern w:val="0"/>
          <w:sz w:val="28"/>
          <w:szCs w:val="28"/>
        </w:rPr>
        <w:t>3</w:t>
      </w:r>
      <w:r w:rsidRPr="00A72BFC">
        <w:rPr>
          <w:rFonts w:ascii="Arial" w:hAnsi="Arial" w:cs="Arial"/>
          <w:color w:val="000000"/>
          <w:kern w:val="0"/>
          <w:sz w:val="28"/>
          <w:szCs w:val="28"/>
        </w:rPr>
        <w:t>/</w:t>
      </w:r>
      <w:r>
        <w:rPr>
          <w:rFonts w:ascii="Arial" w:hAnsi="Arial" w:cs="Arial"/>
          <w:color w:val="000000"/>
          <w:kern w:val="0"/>
          <w:sz w:val="28"/>
          <w:szCs w:val="28"/>
        </w:rPr>
        <w:t>0319</w:t>
      </w:r>
    </w:p>
    <w:p w14:paraId="5DD8C4F3" w14:textId="57244F91" w:rsidR="001864F5" w:rsidRPr="00E52A9E" w:rsidRDefault="00E52A9E" w:rsidP="00E52A9E">
      <w:pPr>
        <w:pStyle w:val="NormalWeb"/>
        <w:spacing w:before="0" w:beforeAutospacing="0" w:after="0" w:afterAutospacing="0"/>
        <w:ind w:left="1418"/>
        <w:rPr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>Proposal: Variation of conditions 1 and 2 of 2021/0569 - to amend the period by which the solar farm is to be decommissioned until 40 years after the solar farm commences generating electricity</w:t>
      </w:r>
      <w:r w:rsidRPr="00E52A9E">
        <w:rPr>
          <w:rFonts w:ascii="Arial" w:hAnsi="Arial" w:cs="Arial"/>
          <w:sz w:val="28"/>
          <w:szCs w:val="28"/>
        </w:rPr>
        <w:br/>
        <w:t xml:space="preserve">Location: Land East </w:t>
      </w:r>
      <w:r w:rsidR="006A1951">
        <w:rPr>
          <w:rFonts w:ascii="Arial" w:hAnsi="Arial" w:cs="Arial"/>
          <w:sz w:val="28"/>
          <w:szCs w:val="28"/>
        </w:rPr>
        <w:t>o</w:t>
      </w:r>
      <w:r w:rsidRPr="00E52A9E">
        <w:rPr>
          <w:rFonts w:ascii="Arial" w:hAnsi="Arial" w:cs="Arial"/>
          <w:sz w:val="28"/>
          <w:szCs w:val="28"/>
        </w:rPr>
        <w:t xml:space="preserve">f Cranes Road Hethel Norfolk </w:t>
      </w:r>
    </w:p>
    <w:p w14:paraId="35107472" w14:textId="15DA80E2" w:rsidR="00F121BE" w:rsidRPr="00F121BE" w:rsidRDefault="00E52A9E" w:rsidP="00F121BE">
      <w:pPr>
        <w:pStyle w:val="ListParagraph"/>
        <w:numPr>
          <w:ilvl w:val="0"/>
          <w:numId w:val="1"/>
        </w:numPr>
        <w:spacing w:before="120" w:after="120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7421428" w14:textId="5348B729" w:rsidR="005330CA" w:rsidRPr="00385482" w:rsidRDefault="00B517A0" w:rsidP="00F121BE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291B6C">
        <w:rPr>
          <w:rFonts w:ascii="Arial" w:hAnsi="Arial" w:cs="Arial"/>
          <w:sz w:val="28"/>
          <w:szCs w:val="28"/>
        </w:rPr>
        <w:t xml:space="preserve">To </w:t>
      </w:r>
      <w:r w:rsidR="00205D47" w:rsidRPr="00291B6C">
        <w:rPr>
          <w:rFonts w:ascii="Arial" w:hAnsi="Arial" w:cs="Arial"/>
          <w:sz w:val="28"/>
          <w:szCs w:val="28"/>
        </w:rPr>
        <w:t xml:space="preserve">agree </w:t>
      </w:r>
      <w:r w:rsidRPr="00291B6C">
        <w:rPr>
          <w:rFonts w:ascii="Arial" w:hAnsi="Arial" w:cs="Arial"/>
          <w:sz w:val="28"/>
          <w:szCs w:val="28"/>
        </w:rPr>
        <w:t>agenda items</w:t>
      </w:r>
      <w:r w:rsidR="001D7C3F" w:rsidRPr="00291B6C">
        <w:rPr>
          <w:rFonts w:ascii="Arial" w:hAnsi="Arial" w:cs="Arial"/>
          <w:sz w:val="28"/>
          <w:szCs w:val="28"/>
        </w:rPr>
        <w:t xml:space="preserve"> </w:t>
      </w:r>
      <w:r w:rsidR="005330CA">
        <w:rPr>
          <w:rFonts w:ascii="Arial" w:hAnsi="Arial" w:cs="Arial"/>
          <w:sz w:val="28"/>
          <w:szCs w:val="28"/>
        </w:rPr>
        <w:t>next</w:t>
      </w:r>
      <w:r w:rsidR="00031B1C">
        <w:rPr>
          <w:rFonts w:ascii="Arial" w:hAnsi="Arial" w:cs="Arial"/>
          <w:sz w:val="28"/>
          <w:szCs w:val="28"/>
        </w:rPr>
        <w:t xml:space="preserve"> meeting </w:t>
      </w:r>
      <w:r w:rsidR="002A5A3A">
        <w:rPr>
          <w:rFonts w:ascii="Arial" w:hAnsi="Arial" w:cs="Arial"/>
          <w:sz w:val="28"/>
          <w:szCs w:val="28"/>
        </w:rPr>
        <w:t xml:space="preserve">on </w:t>
      </w:r>
      <w:r w:rsidR="003B742D">
        <w:rPr>
          <w:rFonts w:ascii="Arial" w:hAnsi="Arial" w:cs="Arial"/>
          <w:sz w:val="28"/>
          <w:szCs w:val="28"/>
        </w:rPr>
        <w:t>3</w:t>
      </w:r>
      <w:r w:rsidR="003B742D" w:rsidRPr="003B742D">
        <w:rPr>
          <w:rFonts w:ascii="Arial" w:hAnsi="Arial" w:cs="Arial"/>
          <w:sz w:val="28"/>
          <w:szCs w:val="28"/>
          <w:vertAlign w:val="superscript"/>
        </w:rPr>
        <w:t>rd</w:t>
      </w:r>
      <w:r w:rsidR="003B742D">
        <w:rPr>
          <w:rFonts w:ascii="Arial" w:hAnsi="Arial" w:cs="Arial"/>
          <w:sz w:val="28"/>
          <w:szCs w:val="28"/>
        </w:rPr>
        <w:t xml:space="preserve"> April</w:t>
      </w:r>
      <w:r w:rsidR="002A5A3A">
        <w:rPr>
          <w:rFonts w:ascii="Arial" w:hAnsi="Arial" w:cs="Arial"/>
          <w:sz w:val="28"/>
          <w:szCs w:val="28"/>
        </w:rPr>
        <w:t xml:space="preserve"> 2023 </w:t>
      </w:r>
      <w:r w:rsidR="005330CA">
        <w:rPr>
          <w:rFonts w:ascii="Arial" w:hAnsi="Arial" w:cs="Arial"/>
          <w:sz w:val="28"/>
          <w:szCs w:val="28"/>
        </w:rPr>
        <w:t>and c</w:t>
      </w:r>
      <w:r w:rsidR="001D7C3F" w:rsidRPr="005330CA">
        <w:rPr>
          <w:rFonts w:ascii="Arial" w:hAnsi="Arial" w:cs="Arial"/>
          <w:sz w:val="28"/>
          <w:szCs w:val="28"/>
        </w:rPr>
        <w:t>lose</w:t>
      </w:r>
    </w:p>
    <w:sectPr w:rsidR="005330CA" w:rsidRPr="00385482" w:rsidSect="002A5A3A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91A2" w14:textId="77777777" w:rsidR="008A3977" w:rsidRDefault="008A3977">
      <w:r>
        <w:separator/>
      </w:r>
    </w:p>
  </w:endnote>
  <w:endnote w:type="continuationSeparator" w:id="0">
    <w:p w14:paraId="4DA837A0" w14:textId="77777777" w:rsidR="008A3977" w:rsidRDefault="008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6359" w14:textId="77777777" w:rsidR="008A3977" w:rsidRDefault="008A3977">
      <w:r>
        <w:separator/>
      </w:r>
    </w:p>
  </w:footnote>
  <w:footnote w:type="continuationSeparator" w:id="0">
    <w:p w14:paraId="308EF1E3" w14:textId="77777777" w:rsidR="008A3977" w:rsidRDefault="008A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4"/>
  </w:num>
  <w:num w:numId="2" w16cid:durableId="1147278552">
    <w:abstractNumId w:val="3"/>
  </w:num>
  <w:num w:numId="3" w16cid:durableId="1082796062">
    <w:abstractNumId w:val="2"/>
  </w:num>
  <w:num w:numId="4" w16cid:durableId="1361977737">
    <w:abstractNumId w:val="6"/>
  </w:num>
  <w:num w:numId="5" w16cid:durableId="268508347">
    <w:abstractNumId w:val="7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61FF2"/>
    <w:rsid w:val="00074BE5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23134"/>
    <w:rsid w:val="00124DF1"/>
    <w:rsid w:val="001316C1"/>
    <w:rsid w:val="00135489"/>
    <w:rsid w:val="0013629B"/>
    <w:rsid w:val="00141DA7"/>
    <w:rsid w:val="001439A5"/>
    <w:rsid w:val="00144631"/>
    <w:rsid w:val="001523F2"/>
    <w:rsid w:val="001672DA"/>
    <w:rsid w:val="00167EE2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4061E"/>
    <w:rsid w:val="002469D9"/>
    <w:rsid w:val="00247768"/>
    <w:rsid w:val="00252DCA"/>
    <w:rsid w:val="00256A22"/>
    <w:rsid w:val="00261A6A"/>
    <w:rsid w:val="002625AE"/>
    <w:rsid w:val="00270B79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E75CC"/>
    <w:rsid w:val="00405AA0"/>
    <w:rsid w:val="00415BCB"/>
    <w:rsid w:val="00417923"/>
    <w:rsid w:val="004236FE"/>
    <w:rsid w:val="00445E9C"/>
    <w:rsid w:val="0044680F"/>
    <w:rsid w:val="004502BD"/>
    <w:rsid w:val="00456245"/>
    <w:rsid w:val="0045715C"/>
    <w:rsid w:val="00471CBE"/>
    <w:rsid w:val="004728AE"/>
    <w:rsid w:val="00475B7A"/>
    <w:rsid w:val="00475F8A"/>
    <w:rsid w:val="00480DE6"/>
    <w:rsid w:val="00482064"/>
    <w:rsid w:val="00487E31"/>
    <w:rsid w:val="0049155B"/>
    <w:rsid w:val="004A0836"/>
    <w:rsid w:val="004B61D1"/>
    <w:rsid w:val="004B7C55"/>
    <w:rsid w:val="004C6A40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42C0"/>
    <w:rsid w:val="005875D7"/>
    <w:rsid w:val="00587BAD"/>
    <w:rsid w:val="00594EC7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C31FA"/>
    <w:rsid w:val="008C4049"/>
    <w:rsid w:val="008E0291"/>
    <w:rsid w:val="008F5BE4"/>
    <w:rsid w:val="008F6F3A"/>
    <w:rsid w:val="009320A1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3804"/>
    <w:rsid w:val="009E3372"/>
    <w:rsid w:val="009F2D07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B3908"/>
    <w:rsid w:val="00AC0059"/>
    <w:rsid w:val="00AC046C"/>
    <w:rsid w:val="00AC7F69"/>
    <w:rsid w:val="00AD1218"/>
    <w:rsid w:val="00AE1C7D"/>
    <w:rsid w:val="00AF31D7"/>
    <w:rsid w:val="00AF689C"/>
    <w:rsid w:val="00B02B47"/>
    <w:rsid w:val="00B04BC1"/>
    <w:rsid w:val="00B27DB2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288F"/>
    <w:rsid w:val="00BE2F3D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A488D"/>
    <w:rsid w:val="00DC2CA8"/>
    <w:rsid w:val="00DC4DE8"/>
    <w:rsid w:val="00DC5E9F"/>
    <w:rsid w:val="00DD24C8"/>
    <w:rsid w:val="00DD47A4"/>
    <w:rsid w:val="00DD56E7"/>
    <w:rsid w:val="00DD58AF"/>
    <w:rsid w:val="00DD6219"/>
    <w:rsid w:val="00E02D93"/>
    <w:rsid w:val="00E13E0A"/>
    <w:rsid w:val="00E221EF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5690"/>
    <w:rsid w:val="00F969E4"/>
    <w:rsid w:val="00FA0DC1"/>
    <w:rsid w:val="00FA657D"/>
    <w:rsid w:val="00FB2203"/>
    <w:rsid w:val="00FE14B2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5</cp:revision>
  <cp:lastPrinted>2021-10-18T15:58:00Z</cp:lastPrinted>
  <dcterms:created xsi:type="dcterms:W3CDTF">2023-02-19T11:02:00Z</dcterms:created>
  <dcterms:modified xsi:type="dcterms:W3CDTF">2023-02-21T19:59:00Z</dcterms:modified>
  <cp:category/>
</cp:coreProperties>
</file>