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B7D332" w14:textId="7B1F8C25" w:rsidR="00D7457E" w:rsidRDefault="00D7457E" w:rsidP="00EF6BBF">
      <w:pPr>
        <w:tabs>
          <w:tab w:val="left" w:pos="9498"/>
        </w:tabs>
        <w:ind w:right="-164"/>
        <w:jc w:val="center"/>
        <w:rPr>
          <w:rFonts w:ascii="Arial" w:hAnsi="Arial" w:cs="Arial"/>
          <w:b/>
          <w:bCs/>
          <w:kern w:val="0"/>
          <w:sz w:val="32"/>
          <w:szCs w:val="32"/>
        </w:rPr>
      </w:pPr>
      <w:r>
        <w:rPr>
          <w:rFonts w:ascii="Arial" w:hAnsi="Arial" w:cs="Arial"/>
          <w:b/>
          <w:bCs/>
          <w:kern w:val="0"/>
          <w:sz w:val="32"/>
          <w:szCs w:val="32"/>
        </w:rPr>
        <w:t>BRACON ASH AND HETHEL PARISH COUNCIL</w:t>
      </w:r>
    </w:p>
    <w:p w14:paraId="04505E5B" w14:textId="77777777" w:rsidR="00EF6BBF" w:rsidRDefault="00EF6BBF" w:rsidP="00E13E0A">
      <w:pPr>
        <w:tabs>
          <w:tab w:val="left" w:pos="9498"/>
        </w:tabs>
        <w:ind w:right="-164"/>
        <w:rPr>
          <w:rFonts w:ascii="Arial" w:hAnsi="Arial" w:cs="Arial"/>
          <w:b/>
          <w:bCs/>
          <w:kern w:val="0"/>
          <w:sz w:val="32"/>
          <w:szCs w:val="32"/>
        </w:rPr>
      </w:pPr>
    </w:p>
    <w:p w14:paraId="5F2DD2F2" w14:textId="77777777" w:rsidR="00D7457E" w:rsidRPr="00CA3521" w:rsidRDefault="00D7457E" w:rsidP="00D7457E">
      <w:pPr>
        <w:rPr>
          <w:rFonts w:ascii="Arial" w:hAnsi="Arial" w:cs="Arial"/>
          <w:b/>
          <w:szCs w:val="28"/>
        </w:rPr>
      </w:pPr>
      <w:r w:rsidRPr="00CA3521">
        <w:rPr>
          <w:rFonts w:ascii="Arial" w:hAnsi="Arial" w:cs="Arial"/>
          <w:b/>
          <w:szCs w:val="28"/>
        </w:rPr>
        <w:t>29 Churchfields</w:t>
      </w:r>
    </w:p>
    <w:p w14:paraId="7C026713" w14:textId="77777777" w:rsidR="00D7457E" w:rsidRPr="00CA3521" w:rsidRDefault="00D7457E" w:rsidP="00D7457E">
      <w:pPr>
        <w:rPr>
          <w:rFonts w:ascii="Arial" w:hAnsi="Arial" w:cs="Arial"/>
          <w:b/>
          <w:szCs w:val="28"/>
        </w:rPr>
      </w:pPr>
      <w:r w:rsidRPr="00CA3521">
        <w:rPr>
          <w:rFonts w:ascii="Arial" w:hAnsi="Arial" w:cs="Arial"/>
          <w:b/>
          <w:szCs w:val="28"/>
        </w:rPr>
        <w:t>Hethersett</w:t>
      </w:r>
      <w:r w:rsidRPr="00CA3521">
        <w:rPr>
          <w:rFonts w:ascii="Arial" w:hAnsi="Arial" w:cs="Arial"/>
          <w:b/>
          <w:szCs w:val="28"/>
        </w:rPr>
        <w:tab/>
      </w:r>
      <w:r w:rsidRPr="00CA3521">
        <w:rPr>
          <w:rFonts w:ascii="Arial" w:hAnsi="Arial" w:cs="Arial"/>
          <w:b/>
          <w:szCs w:val="28"/>
        </w:rPr>
        <w:tab/>
      </w:r>
      <w:r w:rsidRPr="00CA3521">
        <w:rPr>
          <w:rFonts w:ascii="Arial" w:hAnsi="Arial" w:cs="Arial"/>
          <w:b/>
          <w:szCs w:val="28"/>
        </w:rPr>
        <w:tab/>
      </w:r>
      <w:r w:rsidRPr="00CA3521">
        <w:rPr>
          <w:rFonts w:ascii="Arial" w:hAnsi="Arial" w:cs="Arial"/>
          <w:b/>
          <w:szCs w:val="28"/>
        </w:rPr>
        <w:tab/>
      </w:r>
      <w:r w:rsidR="001850D8">
        <w:rPr>
          <w:rFonts w:ascii="Arial" w:hAnsi="Arial" w:cs="Arial"/>
          <w:b/>
          <w:szCs w:val="28"/>
        </w:rPr>
        <w:tab/>
      </w:r>
      <w:r w:rsidR="001850D8">
        <w:rPr>
          <w:rFonts w:ascii="Arial" w:hAnsi="Arial" w:cs="Arial"/>
          <w:b/>
          <w:szCs w:val="28"/>
        </w:rPr>
        <w:tab/>
      </w:r>
      <w:r w:rsidR="001850D8">
        <w:rPr>
          <w:rFonts w:ascii="Arial" w:hAnsi="Arial" w:cs="Arial"/>
          <w:b/>
          <w:szCs w:val="28"/>
        </w:rPr>
        <w:tab/>
      </w:r>
      <w:r w:rsidR="001850D8">
        <w:rPr>
          <w:rFonts w:ascii="Arial" w:hAnsi="Arial" w:cs="Arial"/>
          <w:b/>
          <w:szCs w:val="28"/>
        </w:rPr>
        <w:tab/>
      </w:r>
      <w:r w:rsidR="001850D8">
        <w:rPr>
          <w:rFonts w:ascii="Arial" w:hAnsi="Arial" w:cs="Arial"/>
          <w:b/>
          <w:szCs w:val="28"/>
        </w:rPr>
        <w:tab/>
      </w:r>
      <w:r w:rsidR="001850D8">
        <w:rPr>
          <w:rFonts w:ascii="Arial" w:hAnsi="Arial" w:cs="Arial"/>
          <w:b/>
          <w:szCs w:val="28"/>
        </w:rPr>
        <w:tab/>
      </w:r>
      <w:r w:rsidR="001850D8">
        <w:rPr>
          <w:rFonts w:ascii="Arial" w:hAnsi="Arial" w:cs="Arial"/>
          <w:b/>
          <w:szCs w:val="28"/>
        </w:rPr>
        <w:tab/>
      </w:r>
      <w:r w:rsidR="001850D8">
        <w:rPr>
          <w:rFonts w:ascii="Arial" w:hAnsi="Arial" w:cs="Arial"/>
          <w:b/>
          <w:szCs w:val="28"/>
        </w:rPr>
        <w:tab/>
      </w:r>
      <w:r w:rsidRPr="00CA3521">
        <w:rPr>
          <w:rFonts w:ascii="Arial" w:hAnsi="Arial" w:cs="Arial"/>
          <w:b/>
          <w:szCs w:val="28"/>
        </w:rPr>
        <w:t>email:</w:t>
      </w:r>
      <w:r w:rsidRPr="00CA3521">
        <w:rPr>
          <w:rFonts w:ascii="Arial" w:hAnsi="Arial" w:cs="Arial"/>
          <w:b/>
          <w:szCs w:val="28"/>
        </w:rPr>
        <w:tab/>
        <w:t>carole.jowett@btinternet.com</w:t>
      </w:r>
    </w:p>
    <w:p w14:paraId="033949F4" w14:textId="77777777" w:rsidR="00D7457E" w:rsidRPr="00CA3521" w:rsidRDefault="00D7457E" w:rsidP="00D7457E">
      <w:pPr>
        <w:rPr>
          <w:rFonts w:ascii="Arial" w:hAnsi="Arial" w:cs="Arial"/>
          <w:b/>
          <w:szCs w:val="28"/>
        </w:rPr>
      </w:pPr>
      <w:r w:rsidRPr="00CA3521">
        <w:rPr>
          <w:rFonts w:ascii="Arial" w:hAnsi="Arial" w:cs="Arial"/>
          <w:b/>
          <w:szCs w:val="28"/>
        </w:rPr>
        <w:t>Norwich</w:t>
      </w:r>
      <w:r w:rsidRPr="00CA3521">
        <w:rPr>
          <w:rFonts w:ascii="Arial" w:hAnsi="Arial" w:cs="Arial"/>
          <w:b/>
          <w:szCs w:val="28"/>
        </w:rPr>
        <w:tab/>
      </w:r>
      <w:r w:rsidRPr="00CA3521">
        <w:rPr>
          <w:rFonts w:ascii="Arial" w:hAnsi="Arial" w:cs="Arial"/>
          <w:b/>
          <w:szCs w:val="28"/>
        </w:rPr>
        <w:tab/>
      </w:r>
      <w:r w:rsidRPr="00CA3521">
        <w:rPr>
          <w:rFonts w:ascii="Arial" w:hAnsi="Arial" w:cs="Arial"/>
          <w:b/>
          <w:szCs w:val="28"/>
        </w:rPr>
        <w:tab/>
      </w:r>
      <w:r w:rsidRPr="00CA3521">
        <w:rPr>
          <w:rFonts w:ascii="Arial" w:hAnsi="Arial" w:cs="Arial"/>
          <w:b/>
          <w:szCs w:val="28"/>
        </w:rPr>
        <w:tab/>
      </w:r>
      <w:r>
        <w:rPr>
          <w:rFonts w:ascii="Arial" w:hAnsi="Arial" w:cs="Arial"/>
          <w:b/>
          <w:szCs w:val="28"/>
        </w:rPr>
        <w:tab/>
      </w:r>
      <w:r>
        <w:rPr>
          <w:rFonts w:ascii="Arial" w:hAnsi="Arial" w:cs="Arial"/>
          <w:b/>
          <w:szCs w:val="28"/>
        </w:rPr>
        <w:tab/>
      </w:r>
      <w:r>
        <w:rPr>
          <w:rFonts w:ascii="Arial" w:hAnsi="Arial" w:cs="Arial"/>
          <w:b/>
          <w:szCs w:val="28"/>
        </w:rPr>
        <w:tab/>
      </w:r>
      <w:r>
        <w:rPr>
          <w:rFonts w:ascii="Arial" w:hAnsi="Arial" w:cs="Arial"/>
          <w:b/>
          <w:szCs w:val="28"/>
        </w:rPr>
        <w:tab/>
      </w:r>
      <w:r>
        <w:rPr>
          <w:rFonts w:ascii="Arial" w:hAnsi="Arial" w:cs="Arial"/>
          <w:b/>
          <w:szCs w:val="28"/>
        </w:rPr>
        <w:tab/>
      </w:r>
      <w:r>
        <w:rPr>
          <w:rFonts w:ascii="Arial" w:hAnsi="Arial" w:cs="Arial"/>
          <w:b/>
          <w:szCs w:val="28"/>
        </w:rPr>
        <w:tab/>
      </w:r>
      <w:r>
        <w:rPr>
          <w:rFonts w:ascii="Arial" w:hAnsi="Arial" w:cs="Arial"/>
          <w:b/>
          <w:szCs w:val="28"/>
        </w:rPr>
        <w:tab/>
      </w:r>
      <w:r>
        <w:rPr>
          <w:rFonts w:ascii="Arial" w:hAnsi="Arial" w:cs="Arial"/>
          <w:b/>
          <w:szCs w:val="28"/>
        </w:rPr>
        <w:tab/>
      </w:r>
      <w:r>
        <w:rPr>
          <w:rFonts w:ascii="Arial" w:hAnsi="Arial" w:cs="Arial"/>
          <w:b/>
          <w:szCs w:val="28"/>
        </w:rPr>
        <w:tab/>
      </w:r>
      <w:r w:rsidRPr="00CA3521">
        <w:rPr>
          <w:rFonts w:ascii="Arial" w:hAnsi="Arial" w:cs="Arial"/>
          <w:b/>
          <w:szCs w:val="28"/>
        </w:rPr>
        <w:t>Tel:</w:t>
      </w:r>
      <w:r w:rsidRPr="00CA3521">
        <w:rPr>
          <w:rFonts w:ascii="Arial" w:hAnsi="Arial" w:cs="Arial"/>
          <w:b/>
          <w:szCs w:val="28"/>
        </w:rPr>
        <w:tab/>
      </w:r>
      <w:r w:rsidR="003558FB">
        <w:rPr>
          <w:rFonts w:ascii="Arial" w:hAnsi="Arial" w:cs="Arial"/>
          <w:b/>
          <w:szCs w:val="28"/>
        </w:rPr>
        <w:tab/>
      </w:r>
      <w:r w:rsidRPr="00CA3521">
        <w:rPr>
          <w:rFonts w:ascii="Arial" w:hAnsi="Arial" w:cs="Arial"/>
          <w:b/>
          <w:szCs w:val="28"/>
        </w:rPr>
        <w:t>01603 812708</w:t>
      </w:r>
      <w:r w:rsidRPr="00CA3521">
        <w:rPr>
          <w:rFonts w:ascii="Arial" w:hAnsi="Arial" w:cs="Arial"/>
          <w:b/>
          <w:szCs w:val="28"/>
        </w:rPr>
        <w:tab/>
      </w:r>
    </w:p>
    <w:p w14:paraId="47D6C778" w14:textId="77777777" w:rsidR="00D7457E" w:rsidRPr="00CA3521" w:rsidRDefault="00D7457E" w:rsidP="00C2443B">
      <w:pPr>
        <w:spacing w:after="120"/>
        <w:rPr>
          <w:rFonts w:ascii="Arial" w:hAnsi="Arial" w:cs="Arial"/>
          <w:b/>
          <w:szCs w:val="28"/>
        </w:rPr>
      </w:pPr>
      <w:r w:rsidRPr="00CA3521">
        <w:rPr>
          <w:rFonts w:ascii="Arial" w:hAnsi="Arial" w:cs="Arial"/>
          <w:b/>
          <w:szCs w:val="28"/>
        </w:rPr>
        <w:t>NR9 3AF</w:t>
      </w:r>
      <w:r w:rsidRPr="00CA3521">
        <w:rPr>
          <w:rFonts w:ascii="Arial" w:hAnsi="Arial" w:cs="Arial"/>
          <w:b/>
          <w:szCs w:val="28"/>
        </w:rPr>
        <w:tab/>
      </w:r>
      <w:r w:rsidRPr="00CA3521">
        <w:rPr>
          <w:rFonts w:ascii="Arial" w:hAnsi="Arial" w:cs="Arial"/>
          <w:b/>
          <w:szCs w:val="28"/>
        </w:rPr>
        <w:tab/>
      </w:r>
      <w:r w:rsidRPr="00CA3521">
        <w:rPr>
          <w:rFonts w:ascii="Arial" w:hAnsi="Arial" w:cs="Arial"/>
          <w:b/>
          <w:szCs w:val="28"/>
        </w:rPr>
        <w:tab/>
      </w:r>
      <w:r w:rsidRPr="00CA3521">
        <w:rPr>
          <w:rFonts w:ascii="Arial" w:hAnsi="Arial" w:cs="Arial"/>
          <w:b/>
          <w:szCs w:val="28"/>
        </w:rPr>
        <w:tab/>
      </w:r>
      <w:r>
        <w:rPr>
          <w:rFonts w:ascii="Arial" w:hAnsi="Arial" w:cs="Arial"/>
          <w:b/>
          <w:szCs w:val="28"/>
        </w:rPr>
        <w:tab/>
      </w:r>
      <w:r>
        <w:rPr>
          <w:rFonts w:ascii="Arial" w:hAnsi="Arial" w:cs="Arial"/>
          <w:b/>
          <w:szCs w:val="28"/>
        </w:rPr>
        <w:tab/>
      </w:r>
      <w:r>
        <w:rPr>
          <w:rFonts w:ascii="Arial" w:hAnsi="Arial" w:cs="Arial"/>
          <w:b/>
          <w:szCs w:val="28"/>
        </w:rPr>
        <w:tab/>
      </w:r>
      <w:r>
        <w:rPr>
          <w:rFonts w:ascii="Arial" w:hAnsi="Arial" w:cs="Arial"/>
          <w:b/>
          <w:szCs w:val="28"/>
        </w:rPr>
        <w:tab/>
      </w:r>
      <w:r>
        <w:rPr>
          <w:rFonts w:ascii="Arial" w:hAnsi="Arial" w:cs="Arial"/>
          <w:b/>
          <w:szCs w:val="28"/>
        </w:rPr>
        <w:tab/>
      </w:r>
      <w:r>
        <w:rPr>
          <w:rFonts w:ascii="Arial" w:hAnsi="Arial" w:cs="Arial"/>
          <w:b/>
          <w:szCs w:val="28"/>
        </w:rPr>
        <w:tab/>
      </w:r>
      <w:r>
        <w:rPr>
          <w:rFonts w:ascii="Arial" w:hAnsi="Arial" w:cs="Arial"/>
          <w:b/>
          <w:szCs w:val="28"/>
        </w:rPr>
        <w:tab/>
      </w:r>
      <w:r>
        <w:rPr>
          <w:rFonts w:ascii="Arial" w:hAnsi="Arial" w:cs="Arial"/>
          <w:b/>
          <w:szCs w:val="28"/>
        </w:rPr>
        <w:tab/>
      </w:r>
      <w:r>
        <w:rPr>
          <w:rFonts w:ascii="Arial" w:hAnsi="Arial" w:cs="Arial"/>
          <w:b/>
          <w:szCs w:val="28"/>
        </w:rPr>
        <w:tab/>
      </w:r>
      <w:r w:rsidRPr="00CA3521">
        <w:rPr>
          <w:rFonts w:ascii="Arial" w:hAnsi="Arial" w:cs="Arial"/>
          <w:b/>
          <w:szCs w:val="28"/>
        </w:rPr>
        <w:t xml:space="preserve">Clerk: </w:t>
      </w:r>
      <w:r w:rsidRPr="00CA3521">
        <w:rPr>
          <w:rFonts w:ascii="Arial" w:hAnsi="Arial" w:cs="Arial"/>
          <w:b/>
          <w:szCs w:val="28"/>
        </w:rPr>
        <w:tab/>
        <w:t>Carole Jowett</w:t>
      </w:r>
    </w:p>
    <w:p w14:paraId="585E0128" w14:textId="77777777" w:rsidR="002625AE" w:rsidRDefault="00D7457E" w:rsidP="002C3248">
      <w:pPr>
        <w:tabs>
          <w:tab w:val="left" w:pos="0"/>
        </w:tabs>
        <w:spacing w:before="40" w:after="40"/>
        <w:jc w:val="center"/>
        <w:rPr>
          <w:rFonts w:ascii="Arial" w:hAnsi="Arial" w:cs="Arial"/>
          <w:b/>
          <w:sz w:val="28"/>
          <w:szCs w:val="32"/>
        </w:rPr>
      </w:pPr>
      <w:r w:rsidRPr="00EC53D1">
        <w:rPr>
          <w:rFonts w:ascii="Arial" w:hAnsi="Arial" w:cs="Arial"/>
          <w:b/>
          <w:sz w:val="28"/>
          <w:szCs w:val="32"/>
        </w:rPr>
        <w:t xml:space="preserve">Notice Of </w:t>
      </w:r>
      <w:proofErr w:type="gramStart"/>
      <w:r w:rsidRPr="00EC53D1">
        <w:rPr>
          <w:rFonts w:ascii="Arial" w:hAnsi="Arial" w:cs="Arial"/>
          <w:b/>
          <w:sz w:val="28"/>
          <w:szCs w:val="32"/>
        </w:rPr>
        <w:t>A</w:t>
      </w:r>
      <w:proofErr w:type="gramEnd"/>
      <w:r w:rsidRPr="00EC53D1">
        <w:rPr>
          <w:rFonts w:ascii="Arial" w:hAnsi="Arial" w:cs="Arial"/>
          <w:b/>
          <w:sz w:val="28"/>
          <w:szCs w:val="32"/>
        </w:rPr>
        <w:t xml:space="preserve"> Meeting Of Bracon Ash &amp; Hethel Parish Counci</w:t>
      </w:r>
      <w:r w:rsidR="002625AE">
        <w:rPr>
          <w:rFonts w:ascii="Arial" w:hAnsi="Arial" w:cs="Arial"/>
          <w:b/>
          <w:sz w:val="28"/>
          <w:szCs w:val="32"/>
        </w:rPr>
        <w:t xml:space="preserve">l </w:t>
      </w:r>
    </w:p>
    <w:p w14:paraId="579DD8B0" w14:textId="5BE0B3D0" w:rsidR="00775C03" w:rsidRDefault="006A7A00" w:rsidP="002C3248">
      <w:pPr>
        <w:widowControl/>
        <w:overflowPunct/>
        <w:autoSpaceDE/>
        <w:autoSpaceDN/>
        <w:adjustRightInd/>
        <w:spacing w:before="40" w:after="40"/>
        <w:jc w:val="center"/>
        <w:rPr>
          <w:rFonts w:ascii="Arial" w:hAnsi="Arial" w:cs="Arial"/>
          <w:b/>
          <w:bCs/>
          <w:sz w:val="28"/>
          <w:szCs w:val="28"/>
        </w:rPr>
      </w:pPr>
      <w:r w:rsidRPr="00EC53D1">
        <w:rPr>
          <w:rFonts w:ascii="Arial" w:hAnsi="Arial" w:cs="Arial"/>
          <w:b/>
          <w:sz w:val="28"/>
        </w:rPr>
        <w:t xml:space="preserve">To be held </w:t>
      </w:r>
      <w:r w:rsidR="00587BAD">
        <w:rPr>
          <w:rFonts w:ascii="Arial" w:hAnsi="Arial" w:cs="Arial"/>
          <w:b/>
          <w:sz w:val="28"/>
        </w:rPr>
        <w:t>at Bracon Ash &amp; Hethel village hall</w:t>
      </w:r>
      <w:r w:rsidR="00775C03">
        <w:rPr>
          <w:rFonts w:ascii="Arial" w:hAnsi="Arial" w:cs="Arial"/>
          <w:b/>
          <w:bCs/>
          <w:sz w:val="28"/>
          <w:szCs w:val="28"/>
        </w:rPr>
        <w:t xml:space="preserve"> </w:t>
      </w:r>
    </w:p>
    <w:p w14:paraId="711C2D05" w14:textId="7CB0C515" w:rsidR="00D7457E" w:rsidRPr="00EC53D1" w:rsidRDefault="00B61DE5" w:rsidP="002C3248">
      <w:pPr>
        <w:spacing w:before="40" w:after="40"/>
        <w:ind w:right="-284"/>
        <w:jc w:val="center"/>
        <w:rPr>
          <w:rFonts w:ascii="Arial" w:hAnsi="Arial" w:cs="Arial"/>
          <w:b/>
          <w:sz w:val="28"/>
        </w:rPr>
      </w:pPr>
      <w:r w:rsidRPr="00B61DE5">
        <w:rPr>
          <w:rFonts w:ascii="Arial" w:hAnsi="Arial" w:cs="Arial"/>
          <w:b/>
          <w:bCs/>
          <w:sz w:val="28"/>
          <w:szCs w:val="28"/>
        </w:rPr>
        <w:t xml:space="preserve">On </w:t>
      </w:r>
      <w:r w:rsidR="00EF6BBF">
        <w:rPr>
          <w:rFonts w:ascii="Arial" w:hAnsi="Arial" w:cs="Arial"/>
          <w:b/>
          <w:sz w:val="28"/>
        </w:rPr>
        <w:t>Mon</w:t>
      </w:r>
      <w:r w:rsidR="00D7457E" w:rsidRPr="00EC53D1">
        <w:rPr>
          <w:rFonts w:ascii="Arial" w:hAnsi="Arial" w:cs="Arial"/>
          <w:b/>
          <w:sz w:val="28"/>
        </w:rPr>
        <w:t xml:space="preserve">day </w:t>
      </w:r>
      <w:r w:rsidR="00680B47">
        <w:rPr>
          <w:rFonts w:ascii="Arial" w:hAnsi="Arial" w:cs="Arial"/>
          <w:b/>
          <w:sz w:val="28"/>
        </w:rPr>
        <w:t>14</w:t>
      </w:r>
      <w:r w:rsidR="0049155B" w:rsidRPr="0049155B">
        <w:rPr>
          <w:rFonts w:ascii="Arial" w:hAnsi="Arial" w:cs="Arial"/>
          <w:b/>
          <w:sz w:val="28"/>
          <w:vertAlign w:val="superscript"/>
        </w:rPr>
        <w:t>th</w:t>
      </w:r>
      <w:r w:rsidR="0049155B">
        <w:rPr>
          <w:rFonts w:ascii="Arial" w:hAnsi="Arial" w:cs="Arial"/>
          <w:b/>
          <w:sz w:val="28"/>
        </w:rPr>
        <w:t xml:space="preserve"> </w:t>
      </w:r>
      <w:r w:rsidR="00680B47">
        <w:rPr>
          <w:rFonts w:ascii="Arial" w:hAnsi="Arial" w:cs="Arial"/>
          <w:b/>
          <w:sz w:val="28"/>
        </w:rPr>
        <w:t>August</w:t>
      </w:r>
      <w:r w:rsidR="00031B1C">
        <w:rPr>
          <w:rFonts w:ascii="Arial" w:hAnsi="Arial" w:cs="Arial"/>
          <w:b/>
          <w:sz w:val="28"/>
          <w:vertAlign w:val="superscript"/>
        </w:rPr>
        <w:t xml:space="preserve"> </w:t>
      </w:r>
      <w:r w:rsidR="00212DB2">
        <w:rPr>
          <w:rFonts w:ascii="Arial" w:hAnsi="Arial" w:cs="Arial"/>
          <w:b/>
          <w:sz w:val="28"/>
        </w:rPr>
        <w:t>202</w:t>
      </w:r>
      <w:r w:rsidR="00AC7F69">
        <w:rPr>
          <w:rFonts w:ascii="Arial" w:hAnsi="Arial" w:cs="Arial"/>
          <w:b/>
          <w:sz w:val="28"/>
        </w:rPr>
        <w:t>3</w:t>
      </w:r>
      <w:r w:rsidR="00D7457E" w:rsidRPr="00EC53D1">
        <w:rPr>
          <w:rFonts w:ascii="Arial" w:hAnsi="Arial" w:cs="Arial"/>
          <w:b/>
          <w:sz w:val="28"/>
        </w:rPr>
        <w:t xml:space="preserve"> at </w:t>
      </w:r>
      <w:r w:rsidR="00BB553E" w:rsidRPr="00865FE5">
        <w:rPr>
          <w:rFonts w:ascii="Arial" w:hAnsi="Arial" w:cs="Arial"/>
          <w:b/>
          <w:sz w:val="28"/>
        </w:rPr>
        <w:t>7</w:t>
      </w:r>
      <w:r w:rsidR="00D7457E" w:rsidRPr="00865FE5">
        <w:rPr>
          <w:rFonts w:ascii="Arial" w:hAnsi="Arial" w:cs="Arial"/>
          <w:b/>
          <w:sz w:val="28"/>
        </w:rPr>
        <w:t>.</w:t>
      </w:r>
      <w:r w:rsidR="00865FE5" w:rsidRPr="00865FE5">
        <w:rPr>
          <w:rFonts w:ascii="Arial" w:hAnsi="Arial" w:cs="Arial"/>
          <w:b/>
          <w:sz w:val="28"/>
        </w:rPr>
        <w:t>30</w:t>
      </w:r>
      <w:r w:rsidR="00D7457E" w:rsidRPr="00865FE5">
        <w:rPr>
          <w:rFonts w:ascii="Arial" w:hAnsi="Arial" w:cs="Arial"/>
          <w:b/>
          <w:sz w:val="28"/>
        </w:rPr>
        <w:t>pm</w:t>
      </w:r>
    </w:p>
    <w:p w14:paraId="60F80C94" w14:textId="1787FFD7" w:rsidR="00D7457E" w:rsidRPr="001672DA" w:rsidRDefault="00D7457E" w:rsidP="000A5F28">
      <w:pPr>
        <w:spacing w:before="60"/>
        <w:rPr>
          <w:rFonts w:ascii="Arial" w:hAnsi="Arial" w:cs="Arial"/>
          <w:b/>
          <w:sz w:val="22"/>
          <w:szCs w:val="28"/>
        </w:rPr>
      </w:pPr>
      <w:r w:rsidRPr="001672DA">
        <w:rPr>
          <w:rFonts w:ascii="Arial" w:hAnsi="Arial" w:cs="Arial"/>
          <w:b/>
          <w:sz w:val="22"/>
          <w:szCs w:val="28"/>
        </w:rPr>
        <w:t xml:space="preserve">Signed: </w:t>
      </w:r>
      <w:r w:rsidRPr="001672DA">
        <w:rPr>
          <w:rFonts w:ascii="Arial" w:hAnsi="Arial" w:cs="Arial"/>
          <w:b/>
          <w:sz w:val="22"/>
          <w:szCs w:val="28"/>
        </w:rPr>
        <w:tab/>
      </w:r>
      <w:r w:rsidRPr="001672DA">
        <w:rPr>
          <w:rFonts w:ascii="Arial" w:hAnsi="Arial" w:cs="Arial"/>
          <w:b/>
          <w:sz w:val="22"/>
          <w:szCs w:val="28"/>
        </w:rPr>
        <w:tab/>
      </w:r>
      <w:proofErr w:type="spellStart"/>
      <w:r w:rsidRPr="001672DA">
        <w:rPr>
          <w:rFonts w:ascii="Edwardian Script ITC" w:hAnsi="Edwardian Script ITC" w:cs="Arial"/>
          <w:b/>
          <w:sz w:val="22"/>
          <w:szCs w:val="28"/>
        </w:rPr>
        <w:t>CJowett</w:t>
      </w:r>
      <w:proofErr w:type="spellEnd"/>
      <w:r w:rsidRPr="001672DA">
        <w:rPr>
          <w:rFonts w:ascii="Edwardian Script ITC" w:hAnsi="Edwardian Script ITC" w:cs="Arial"/>
          <w:b/>
          <w:sz w:val="22"/>
          <w:szCs w:val="28"/>
        </w:rPr>
        <w:tab/>
      </w:r>
      <w:r w:rsidRPr="001672DA">
        <w:rPr>
          <w:rFonts w:ascii="Arial" w:hAnsi="Arial" w:cs="Arial"/>
          <w:b/>
          <w:sz w:val="22"/>
          <w:szCs w:val="28"/>
        </w:rPr>
        <w:tab/>
      </w:r>
      <w:r w:rsidRPr="001672DA">
        <w:rPr>
          <w:rFonts w:ascii="Arial" w:hAnsi="Arial" w:cs="Arial"/>
          <w:b/>
          <w:sz w:val="22"/>
          <w:szCs w:val="28"/>
        </w:rPr>
        <w:tab/>
      </w:r>
      <w:r w:rsidRPr="001672DA">
        <w:rPr>
          <w:rFonts w:ascii="Arial" w:hAnsi="Arial" w:cs="Arial"/>
          <w:b/>
          <w:sz w:val="22"/>
          <w:szCs w:val="28"/>
        </w:rPr>
        <w:tab/>
      </w:r>
      <w:r w:rsidRPr="001672DA">
        <w:rPr>
          <w:rFonts w:ascii="Arial" w:hAnsi="Arial" w:cs="Arial"/>
          <w:b/>
          <w:sz w:val="22"/>
          <w:szCs w:val="28"/>
        </w:rPr>
        <w:tab/>
      </w:r>
      <w:r w:rsidRPr="001672DA">
        <w:rPr>
          <w:rFonts w:ascii="Arial" w:hAnsi="Arial" w:cs="Arial"/>
          <w:b/>
          <w:sz w:val="22"/>
          <w:szCs w:val="28"/>
        </w:rPr>
        <w:tab/>
      </w:r>
      <w:r w:rsidRPr="001672DA">
        <w:rPr>
          <w:rFonts w:ascii="Arial" w:hAnsi="Arial" w:cs="Arial"/>
          <w:b/>
          <w:sz w:val="22"/>
          <w:szCs w:val="28"/>
        </w:rPr>
        <w:tab/>
      </w:r>
      <w:r w:rsidRPr="001672DA">
        <w:rPr>
          <w:rFonts w:ascii="Arial" w:hAnsi="Arial" w:cs="Arial"/>
          <w:b/>
          <w:sz w:val="22"/>
          <w:szCs w:val="28"/>
        </w:rPr>
        <w:tab/>
      </w:r>
      <w:r w:rsidRPr="001672DA">
        <w:rPr>
          <w:rFonts w:ascii="Arial" w:hAnsi="Arial" w:cs="Arial"/>
          <w:b/>
          <w:sz w:val="22"/>
          <w:szCs w:val="28"/>
        </w:rPr>
        <w:tab/>
      </w:r>
      <w:r w:rsidRPr="001672DA">
        <w:rPr>
          <w:rFonts w:ascii="Arial" w:hAnsi="Arial" w:cs="Arial"/>
          <w:b/>
          <w:sz w:val="22"/>
          <w:szCs w:val="28"/>
        </w:rPr>
        <w:tab/>
      </w:r>
      <w:r w:rsidR="00F71477" w:rsidRPr="001672DA">
        <w:rPr>
          <w:rFonts w:ascii="Arial" w:hAnsi="Arial" w:cs="Arial"/>
          <w:b/>
          <w:sz w:val="22"/>
          <w:szCs w:val="28"/>
        </w:rPr>
        <w:tab/>
      </w:r>
      <w:r w:rsidR="00F71477" w:rsidRPr="001672DA">
        <w:rPr>
          <w:rFonts w:ascii="Arial" w:hAnsi="Arial" w:cs="Arial"/>
          <w:b/>
          <w:sz w:val="22"/>
          <w:szCs w:val="28"/>
        </w:rPr>
        <w:tab/>
      </w:r>
      <w:r w:rsidR="00291B6C">
        <w:rPr>
          <w:rFonts w:ascii="Arial" w:hAnsi="Arial" w:cs="Arial"/>
          <w:b/>
          <w:sz w:val="22"/>
          <w:szCs w:val="28"/>
        </w:rPr>
        <w:tab/>
      </w:r>
      <w:r w:rsidR="00F969E4">
        <w:rPr>
          <w:rFonts w:ascii="Arial" w:hAnsi="Arial" w:cs="Arial"/>
          <w:b/>
          <w:sz w:val="22"/>
          <w:szCs w:val="28"/>
        </w:rPr>
        <w:tab/>
      </w:r>
      <w:r w:rsidRPr="001672DA">
        <w:rPr>
          <w:rFonts w:ascii="Arial" w:hAnsi="Arial" w:cs="Arial"/>
          <w:b/>
          <w:sz w:val="22"/>
          <w:szCs w:val="28"/>
        </w:rPr>
        <w:t xml:space="preserve">Carole Jowett </w:t>
      </w:r>
    </w:p>
    <w:p w14:paraId="3A4E0598" w14:textId="63611D28" w:rsidR="00BE2F3D" w:rsidRPr="0097499F" w:rsidRDefault="00D7457E" w:rsidP="0097499F">
      <w:pPr>
        <w:rPr>
          <w:kern w:val="0"/>
          <w:sz w:val="22"/>
        </w:rPr>
      </w:pPr>
      <w:r w:rsidRPr="001672DA">
        <w:rPr>
          <w:rFonts w:ascii="Arial" w:hAnsi="Arial" w:cs="Arial"/>
          <w:b/>
          <w:sz w:val="22"/>
          <w:szCs w:val="28"/>
        </w:rPr>
        <w:tab/>
      </w:r>
      <w:r w:rsidRPr="001672DA">
        <w:rPr>
          <w:rFonts w:ascii="Arial" w:hAnsi="Arial" w:cs="Arial"/>
          <w:b/>
          <w:sz w:val="22"/>
          <w:szCs w:val="28"/>
        </w:rPr>
        <w:tab/>
      </w:r>
      <w:r w:rsidRPr="001672DA">
        <w:rPr>
          <w:rFonts w:ascii="Arial" w:hAnsi="Arial" w:cs="Arial"/>
          <w:b/>
          <w:sz w:val="22"/>
          <w:szCs w:val="28"/>
        </w:rPr>
        <w:tab/>
      </w:r>
      <w:r w:rsidRPr="001672DA">
        <w:rPr>
          <w:rFonts w:ascii="Arial" w:hAnsi="Arial" w:cs="Arial"/>
          <w:b/>
          <w:sz w:val="22"/>
          <w:szCs w:val="28"/>
        </w:rPr>
        <w:tab/>
      </w:r>
      <w:r w:rsidR="00DD59E5">
        <w:rPr>
          <w:rFonts w:ascii="Arial" w:hAnsi="Arial" w:cs="Arial"/>
          <w:b/>
          <w:sz w:val="22"/>
          <w:szCs w:val="28"/>
        </w:rPr>
        <w:t>8</w:t>
      </w:r>
      <w:r w:rsidR="008E397B" w:rsidRPr="008E397B">
        <w:rPr>
          <w:rFonts w:ascii="Arial" w:hAnsi="Arial" w:cs="Arial"/>
          <w:b/>
          <w:sz w:val="22"/>
          <w:szCs w:val="28"/>
          <w:vertAlign w:val="superscript"/>
        </w:rPr>
        <w:t>th</w:t>
      </w:r>
      <w:r w:rsidR="004932A5">
        <w:rPr>
          <w:rFonts w:ascii="Arial" w:hAnsi="Arial" w:cs="Arial"/>
          <w:b/>
          <w:sz w:val="22"/>
          <w:szCs w:val="28"/>
        </w:rPr>
        <w:t xml:space="preserve"> </w:t>
      </w:r>
      <w:r w:rsidR="00680B47">
        <w:rPr>
          <w:rFonts w:ascii="Arial" w:hAnsi="Arial" w:cs="Arial"/>
          <w:b/>
          <w:sz w:val="22"/>
          <w:szCs w:val="28"/>
        </w:rPr>
        <w:t>August</w:t>
      </w:r>
      <w:r w:rsidR="008E397B">
        <w:rPr>
          <w:rFonts w:ascii="Arial" w:hAnsi="Arial" w:cs="Arial"/>
          <w:b/>
          <w:sz w:val="22"/>
          <w:szCs w:val="28"/>
        </w:rPr>
        <w:t xml:space="preserve"> </w:t>
      </w:r>
      <w:r w:rsidR="00AC7F69">
        <w:rPr>
          <w:rFonts w:ascii="Arial" w:hAnsi="Arial" w:cs="Arial"/>
          <w:b/>
          <w:sz w:val="22"/>
          <w:szCs w:val="28"/>
        </w:rPr>
        <w:t>2023</w:t>
      </w:r>
      <w:r w:rsidR="00212DB2">
        <w:rPr>
          <w:rFonts w:ascii="Arial" w:hAnsi="Arial" w:cs="Arial"/>
          <w:b/>
          <w:sz w:val="22"/>
          <w:szCs w:val="28"/>
        </w:rPr>
        <w:tab/>
      </w:r>
      <w:r w:rsidR="003213F5" w:rsidRPr="001672DA">
        <w:rPr>
          <w:rFonts w:ascii="Arial" w:hAnsi="Arial" w:cs="Arial"/>
          <w:b/>
          <w:sz w:val="22"/>
          <w:szCs w:val="28"/>
        </w:rPr>
        <w:tab/>
      </w:r>
      <w:r w:rsidR="00EF1614" w:rsidRPr="001672DA">
        <w:rPr>
          <w:rFonts w:ascii="Arial" w:hAnsi="Arial" w:cs="Arial"/>
          <w:b/>
          <w:sz w:val="22"/>
          <w:szCs w:val="28"/>
        </w:rPr>
        <w:tab/>
      </w:r>
      <w:r w:rsidR="004932A5">
        <w:rPr>
          <w:rFonts w:ascii="Arial" w:hAnsi="Arial" w:cs="Arial"/>
          <w:b/>
          <w:sz w:val="22"/>
          <w:szCs w:val="28"/>
        </w:rPr>
        <w:tab/>
      </w:r>
      <w:r w:rsidRPr="001672DA">
        <w:rPr>
          <w:rFonts w:ascii="Arial" w:hAnsi="Arial" w:cs="Arial"/>
          <w:b/>
          <w:sz w:val="22"/>
          <w:szCs w:val="28"/>
        </w:rPr>
        <w:tab/>
      </w:r>
      <w:r w:rsidRPr="001672DA">
        <w:rPr>
          <w:rFonts w:ascii="Arial" w:hAnsi="Arial" w:cs="Arial"/>
          <w:b/>
          <w:sz w:val="22"/>
          <w:szCs w:val="28"/>
        </w:rPr>
        <w:tab/>
      </w:r>
      <w:r w:rsidRPr="001672DA">
        <w:rPr>
          <w:rFonts w:ascii="Arial" w:hAnsi="Arial" w:cs="Arial"/>
          <w:b/>
          <w:sz w:val="22"/>
          <w:szCs w:val="28"/>
        </w:rPr>
        <w:tab/>
      </w:r>
      <w:r w:rsidRPr="001672DA">
        <w:rPr>
          <w:rFonts w:ascii="Arial" w:hAnsi="Arial" w:cs="Arial"/>
          <w:b/>
          <w:sz w:val="22"/>
          <w:szCs w:val="28"/>
        </w:rPr>
        <w:tab/>
      </w:r>
      <w:r w:rsidR="00865FE5">
        <w:rPr>
          <w:rFonts w:ascii="Arial" w:hAnsi="Arial" w:cs="Arial"/>
          <w:b/>
          <w:sz w:val="22"/>
          <w:szCs w:val="28"/>
        </w:rPr>
        <w:tab/>
      </w:r>
      <w:r w:rsidR="00031B1C">
        <w:rPr>
          <w:rFonts w:ascii="Arial" w:hAnsi="Arial" w:cs="Arial"/>
          <w:b/>
          <w:sz w:val="22"/>
          <w:szCs w:val="28"/>
        </w:rPr>
        <w:tab/>
      </w:r>
      <w:r w:rsidR="00031B1C">
        <w:rPr>
          <w:rFonts w:ascii="Arial" w:hAnsi="Arial" w:cs="Arial"/>
          <w:b/>
          <w:sz w:val="22"/>
          <w:szCs w:val="28"/>
        </w:rPr>
        <w:tab/>
      </w:r>
      <w:r w:rsidRPr="001672DA">
        <w:rPr>
          <w:rFonts w:ascii="Arial" w:hAnsi="Arial" w:cs="Arial"/>
          <w:b/>
          <w:sz w:val="22"/>
          <w:szCs w:val="28"/>
        </w:rPr>
        <w:t>Clerk to the Council</w:t>
      </w:r>
    </w:p>
    <w:p w14:paraId="62379015" w14:textId="089F6666" w:rsidR="00EF6BBF" w:rsidRPr="00BE2F3D" w:rsidRDefault="006B04F5" w:rsidP="00DD59E5">
      <w:pPr>
        <w:spacing w:after="120"/>
        <w:ind w:right="-692"/>
        <w:rPr>
          <w:rFonts w:ascii="Arial" w:hAnsi="Arial" w:cs="Arial"/>
          <w:b/>
          <w:bCs/>
          <w:sz w:val="28"/>
          <w:szCs w:val="28"/>
          <w:u w:val="single"/>
        </w:rPr>
      </w:pPr>
      <w:r w:rsidRPr="00BE2F3D">
        <w:rPr>
          <w:rFonts w:ascii="Arial" w:hAnsi="Arial" w:cs="Arial"/>
          <w:b/>
          <w:bCs/>
          <w:sz w:val="28"/>
          <w:szCs w:val="28"/>
          <w:u w:val="single"/>
        </w:rPr>
        <w:t>Agend</w:t>
      </w:r>
      <w:r w:rsidR="00EF6BBF">
        <w:rPr>
          <w:rFonts w:ascii="Arial" w:hAnsi="Arial" w:cs="Arial"/>
          <w:b/>
          <w:bCs/>
          <w:sz w:val="28"/>
          <w:szCs w:val="28"/>
          <w:u w:val="single"/>
        </w:rPr>
        <w:t>a</w:t>
      </w:r>
    </w:p>
    <w:p w14:paraId="0E964221" w14:textId="3B6F4685" w:rsidR="00E13E0A" w:rsidRDefault="006B04F5" w:rsidP="00385482">
      <w:pPr>
        <w:widowControl/>
        <w:numPr>
          <w:ilvl w:val="0"/>
          <w:numId w:val="1"/>
        </w:numPr>
        <w:tabs>
          <w:tab w:val="left" w:pos="709"/>
        </w:tabs>
        <w:overflowPunct/>
        <w:autoSpaceDE/>
        <w:autoSpaceDN/>
        <w:adjustRightInd/>
        <w:spacing w:before="120" w:after="120"/>
        <w:ind w:left="0" w:right="567" w:firstLine="0"/>
        <w:rPr>
          <w:rFonts w:ascii="Arial" w:hAnsi="Arial" w:cs="Arial"/>
          <w:sz w:val="28"/>
          <w:szCs w:val="28"/>
        </w:rPr>
      </w:pPr>
      <w:r w:rsidRPr="00BE2F3D">
        <w:rPr>
          <w:rFonts w:ascii="Arial" w:hAnsi="Arial" w:cs="Arial"/>
          <w:sz w:val="28"/>
          <w:szCs w:val="28"/>
        </w:rPr>
        <w:t>To consider apologies for absenc</w:t>
      </w:r>
      <w:r w:rsidR="00E13E0A">
        <w:rPr>
          <w:rFonts w:ascii="Arial" w:hAnsi="Arial" w:cs="Arial"/>
          <w:sz w:val="28"/>
          <w:szCs w:val="28"/>
        </w:rPr>
        <w:t>e</w:t>
      </w:r>
    </w:p>
    <w:p w14:paraId="088DCA3E" w14:textId="77777777" w:rsidR="00CC1EB3" w:rsidRDefault="00CC1EB3" w:rsidP="00CC1EB3">
      <w:pPr>
        <w:widowControl/>
        <w:numPr>
          <w:ilvl w:val="0"/>
          <w:numId w:val="1"/>
        </w:numPr>
        <w:tabs>
          <w:tab w:val="left" w:pos="709"/>
        </w:tabs>
        <w:overflowPunct/>
        <w:autoSpaceDE/>
        <w:autoSpaceDN/>
        <w:adjustRightInd/>
        <w:spacing w:before="120" w:after="120"/>
        <w:ind w:left="0" w:right="567" w:firstLine="0"/>
        <w:rPr>
          <w:rFonts w:ascii="Arial" w:hAnsi="Arial" w:cs="Arial"/>
          <w:sz w:val="28"/>
          <w:szCs w:val="28"/>
        </w:rPr>
      </w:pPr>
      <w:r w:rsidRPr="00BE2F3D">
        <w:rPr>
          <w:rFonts w:ascii="Arial" w:hAnsi="Arial" w:cs="Arial"/>
          <w:sz w:val="28"/>
          <w:szCs w:val="28"/>
        </w:rPr>
        <w:t>To receive declaration of interests in items on agenda</w:t>
      </w:r>
    </w:p>
    <w:p w14:paraId="7C70449A" w14:textId="77777777" w:rsidR="006B04F5" w:rsidRPr="00BE2F3D" w:rsidRDefault="006B04F5" w:rsidP="00385482">
      <w:pPr>
        <w:widowControl/>
        <w:numPr>
          <w:ilvl w:val="0"/>
          <w:numId w:val="1"/>
        </w:numPr>
        <w:tabs>
          <w:tab w:val="left" w:pos="709"/>
        </w:tabs>
        <w:overflowPunct/>
        <w:autoSpaceDE/>
        <w:autoSpaceDN/>
        <w:adjustRightInd/>
        <w:spacing w:before="120" w:after="120"/>
        <w:ind w:left="709" w:hanging="709"/>
        <w:rPr>
          <w:rFonts w:ascii="Arial" w:hAnsi="Arial" w:cs="Arial"/>
          <w:sz w:val="28"/>
          <w:szCs w:val="28"/>
        </w:rPr>
      </w:pPr>
      <w:r w:rsidRPr="00BE2F3D">
        <w:rPr>
          <w:rFonts w:ascii="Arial" w:hAnsi="Arial" w:cs="Arial"/>
          <w:sz w:val="28"/>
          <w:szCs w:val="28"/>
        </w:rPr>
        <w:t xml:space="preserve">Resolution to adjourn the meeting for </w:t>
      </w:r>
      <w:r w:rsidR="00B45F76" w:rsidRPr="00BE2F3D">
        <w:rPr>
          <w:rFonts w:ascii="Arial" w:hAnsi="Arial" w:cs="Arial"/>
          <w:sz w:val="28"/>
          <w:szCs w:val="28"/>
        </w:rPr>
        <w:t xml:space="preserve">public participation and </w:t>
      </w:r>
      <w:r w:rsidR="00E67ECE" w:rsidRPr="00BE2F3D">
        <w:rPr>
          <w:rFonts w:ascii="Arial" w:hAnsi="Arial" w:cs="Arial"/>
          <w:sz w:val="28"/>
          <w:szCs w:val="28"/>
        </w:rPr>
        <w:t>Di</w:t>
      </w:r>
      <w:r w:rsidRPr="00BE2F3D">
        <w:rPr>
          <w:rFonts w:ascii="Arial" w:hAnsi="Arial" w:cs="Arial"/>
          <w:sz w:val="28"/>
          <w:szCs w:val="28"/>
        </w:rPr>
        <w:t xml:space="preserve">strict/County Councillor </w:t>
      </w:r>
      <w:proofErr w:type="gramStart"/>
      <w:r w:rsidRPr="00BE2F3D">
        <w:rPr>
          <w:rFonts w:ascii="Arial" w:hAnsi="Arial" w:cs="Arial"/>
          <w:sz w:val="28"/>
          <w:szCs w:val="28"/>
        </w:rPr>
        <w:t>reports</w:t>
      </w:r>
      <w:proofErr w:type="gramEnd"/>
      <w:r w:rsidRPr="00BE2F3D">
        <w:rPr>
          <w:rFonts w:ascii="Arial" w:hAnsi="Arial" w:cs="Arial"/>
          <w:sz w:val="28"/>
          <w:szCs w:val="28"/>
        </w:rPr>
        <w:t xml:space="preserve"> </w:t>
      </w:r>
    </w:p>
    <w:p w14:paraId="7A04CCF1" w14:textId="33784886" w:rsidR="00212DB2" w:rsidRPr="001157F3" w:rsidRDefault="001439A5" w:rsidP="00385482">
      <w:pPr>
        <w:widowControl/>
        <w:numPr>
          <w:ilvl w:val="0"/>
          <w:numId w:val="1"/>
        </w:numPr>
        <w:tabs>
          <w:tab w:val="left" w:pos="709"/>
        </w:tabs>
        <w:overflowPunct/>
        <w:autoSpaceDE/>
        <w:autoSpaceDN/>
        <w:adjustRightInd/>
        <w:spacing w:before="120" w:after="120"/>
        <w:ind w:left="709" w:right="567" w:hanging="709"/>
        <w:rPr>
          <w:rFonts w:ascii="Arial" w:hAnsi="Arial"/>
          <w:sz w:val="28"/>
          <w:szCs w:val="28"/>
        </w:rPr>
      </w:pPr>
      <w:r w:rsidRPr="00BE2F3D">
        <w:rPr>
          <w:rFonts w:ascii="Arial" w:hAnsi="Arial" w:cs="Arial"/>
          <w:sz w:val="28"/>
          <w:szCs w:val="28"/>
        </w:rPr>
        <w:t xml:space="preserve">To confirm minutes and review matters arising from </w:t>
      </w:r>
      <w:r w:rsidR="00970BCD" w:rsidRPr="00BE2F3D">
        <w:rPr>
          <w:rFonts w:ascii="Arial" w:hAnsi="Arial" w:cs="Arial"/>
          <w:sz w:val="28"/>
          <w:szCs w:val="28"/>
        </w:rPr>
        <w:t>the</w:t>
      </w:r>
      <w:r w:rsidR="005330CA">
        <w:rPr>
          <w:rFonts w:ascii="Arial" w:hAnsi="Arial" w:cs="Arial"/>
          <w:sz w:val="28"/>
          <w:szCs w:val="28"/>
        </w:rPr>
        <w:t xml:space="preserve"> </w:t>
      </w:r>
      <w:r w:rsidR="008E397B">
        <w:rPr>
          <w:rFonts w:ascii="Arial" w:hAnsi="Arial" w:cs="Arial"/>
          <w:sz w:val="28"/>
          <w:szCs w:val="28"/>
        </w:rPr>
        <w:t xml:space="preserve">annual general </w:t>
      </w:r>
      <w:r w:rsidR="005330CA">
        <w:rPr>
          <w:rFonts w:ascii="Arial" w:hAnsi="Arial" w:cs="Arial"/>
          <w:sz w:val="28"/>
          <w:szCs w:val="28"/>
        </w:rPr>
        <w:t xml:space="preserve">meeting held on </w:t>
      </w:r>
      <w:r w:rsidR="008E397B">
        <w:rPr>
          <w:rFonts w:ascii="Arial" w:hAnsi="Arial" w:cs="Arial"/>
          <w:sz w:val="28"/>
          <w:szCs w:val="28"/>
        </w:rPr>
        <w:t>15</w:t>
      </w:r>
      <w:r w:rsidR="00291B6C" w:rsidRPr="00291B6C">
        <w:rPr>
          <w:rFonts w:ascii="Arial" w:hAnsi="Arial" w:cs="Arial"/>
          <w:sz w:val="28"/>
          <w:szCs w:val="28"/>
          <w:vertAlign w:val="superscript"/>
        </w:rPr>
        <w:t>th</w:t>
      </w:r>
      <w:r w:rsidR="00291B6C">
        <w:rPr>
          <w:rFonts w:ascii="Arial" w:hAnsi="Arial" w:cs="Arial"/>
          <w:sz w:val="28"/>
          <w:szCs w:val="28"/>
        </w:rPr>
        <w:t xml:space="preserve"> </w:t>
      </w:r>
      <w:r w:rsidR="008E397B">
        <w:rPr>
          <w:rFonts w:ascii="Arial" w:hAnsi="Arial" w:cs="Arial"/>
          <w:sz w:val="28"/>
          <w:szCs w:val="28"/>
        </w:rPr>
        <w:t>May</w:t>
      </w:r>
      <w:r w:rsidR="00587BAD">
        <w:rPr>
          <w:rFonts w:ascii="Arial" w:hAnsi="Arial" w:cs="Arial"/>
          <w:sz w:val="28"/>
          <w:szCs w:val="28"/>
        </w:rPr>
        <w:t xml:space="preserve"> </w:t>
      </w:r>
      <w:r w:rsidR="00213DA7">
        <w:rPr>
          <w:rFonts w:ascii="Arial" w:hAnsi="Arial" w:cs="Arial"/>
          <w:sz w:val="28"/>
          <w:szCs w:val="28"/>
        </w:rPr>
        <w:t>202</w:t>
      </w:r>
      <w:r w:rsidR="008914E4">
        <w:rPr>
          <w:rFonts w:ascii="Arial" w:hAnsi="Arial" w:cs="Arial"/>
          <w:sz w:val="28"/>
          <w:szCs w:val="28"/>
        </w:rPr>
        <w:t>3</w:t>
      </w:r>
      <w:r w:rsidR="00212DB2" w:rsidRPr="00BE2F3D">
        <w:rPr>
          <w:rFonts w:ascii="Arial" w:hAnsi="Arial" w:cs="Arial"/>
          <w:sz w:val="28"/>
          <w:szCs w:val="28"/>
        </w:rPr>
        <w:t xml:space="preserve"> </w:t>
      </w:r>
    </w:p>
    <w:p w14:paraId="350ED35C" w14:textId="77777777" w:rsidR="00680B47" w:rsidRPr="00680B47" w:rsidRDefault="00680B47" w:rsidP="00680B47">
      <w:pPr>
        <w:pStyle w:val="NormalWeb"/>
        <w:numPr>
          <w:ilvl w:val="0"/>
          <w:numId w:val="1"/>
        </w:numPr>
        <w:spacing w:before="0" w:beforeAutospacing="0" w:after="120" w:afterAutospacing="0"/>
        <w:ind w:left="709" w:hanging="709"/>
        <w:rPr>
          <w:sz w:val="28"/>
          <w:szCs w:val="28"/>
        </w:rPr>
      </w:pPr>
      <w:r>
        <w:rPr>
          <w:rFonts w:ascii="Arial" w:hAnsi="Arial" w:cs="Arial"/>
          <w:sz w:val="28"/>
          <w:szCs w:val="28"/>
        </w:rPr>
        <w:t xml:space="preserve">To consider planning application 2023/2037 and agree any </w:t>
      </w:r>
      <w:proofErr w:type="gramStart"/>
      <w:r>
        <w:rPr>
          <w:rFonts w:ascii="Arial" w:hAnsi="Arial" w:cs="Arial"/>
          <w:sz w:val="28"/>
          <w:szCs w:val="28"/>
        </w:rPr>
        <w:t>comments</w:t>
      </w:r>
      <w:proofErr w:type="gramEnd"/>
    </w:p>
    <w:p w14:paraId="435252F7" w14:textId="0519423D" w:rsidR="00680B47" w:rsidRDefault="00680B47" w:rsidP="00680B47">
      <w:pPr>
        <w:pStyle w:val="NormalWeb"/>
        <w:spacing w:before="0" w:beforeAutospacing="0" w:after="0" w:afterAutospacing="0"/>
        <w:ind w:left="709"/>
        <w:rPr>
          <w:sz w:val="28"/>
          <w:szCs w:val="28"/>
        </w:rPr>
      </w:pPr>
      <w:r w:rsidRPr="00680B47">
        <w:rPr>
          <w:rFonts w:ascii="Arial" w:hAnsi="Arial" w:cs="Arial"/>
          <w:sz w:val="28"/>
          <w:szCs w:val="28"/>
        </w:rPr>
        <w:t xml:space="preserve">Proposal: Hybrid Application: 1) Outline planning application (including access and scale) for the development of modern facilities to support Lotus' production requirements. Proposals include new manufacturing (B2), production (B2), logistics (B8) and office (E(g)) buildings. (Note: Logistics B8 is purely for Lotus requirements only). 2) Full application for new road infrastructure to facilitate masterplan and improve access by mitigating width restrictions to Potash Lane. </w:t>
      </w:r>
    </w:p>
    <w:p w14:paraId="6FDE135A" w14:textId="06115B90" w:rsidR="00680B47" w:rsidRPr="00680B47" w:rsidRDefault="00680B47" w:rsidP="00680B47">
      <w:pPr>
        <w:pStyle w:val="NormalWeb"/>
        <w:spacing w:before="0" w:beforeAutospacing="0" w:after="0" w:afterAutospacing="0"/>
        <w:ind w:left="709"/>
        <w:rPr>
          <w:sz w:val="28"/>
          <w:szCs w:val="28"/>
        </w:rPr>
      </w:pPr>
      <w:r w:rsidRPr="00680B47">
        <w:rPr>
          <w:rFonts w:ascii="Arial" w:hAnsi="Arial" w:cs="Arial"/>
          <w:sz w:val="28"/>
          <w:szCs w:val="28"/>
        </w:rPr>
        <w:t xml:space="preserve">Location: Land West </w:t>
      </w:r>
      <w:r>
        <w:rPr>
          <w:rFonts w:ascii="Arial" w:hAnsi="Arial" w:cs="Arial"/>
          <w:sz w:val="28"/>
          <w:szCs w:val="28"/>
        </w:rPr>
        <w:t>o</w:t>
      </w:r>
      <w:r w:rsidRPr="00680B47">
        <w:rPr>
          <w:rFonts w:ascii="Arial" w:hAnsi="Arial" w:cs="Arial"/>
          <w:sz w:val="28"/>
          <w:szCs w:val="28"/>
        </w:rPr>
        <w:t xml:space="preserve">f Hethel Engineering Centre Chapman Way Hethel Norfolk </w:t>
      </w:r>
    </w:p>
    <w:p w14:paraId="0AC85877" w14:textId="77777777" w:rsidR="00171207" w:rsidRPr="00171207" w:rsidRDefault="00171207" w:rsidP="00171207">
      <w:pPr>
        <w:pStyle w:val="ListParagraph"/>
        <w:numPr>
          <w:ilvl w:val="0"/>
          <w:numId w:val="1"/>
        </w:numPr>
        <w:tabs>
          <w:tab w:val="left" w:pos="709"/>
        </w:tabs>
        <w:snapToGrid w:val="0"/>
        <w:spacing w:before="120" w:after="120"/>
        <w:ind w:left="709" w:right="567" w:hanging="709"/>
        <w:contextualSpacing w:val="0"/>
        <w:rPr>
          <w:rFonts w:ascii="Arial" w:hAnsi="Arial" w:cs="Arial"/>
          <w:sz w:val="28"/>
          <w:szCs w:val="28"/>
        </w:rPr>
      </w:pPr>
      <w:r w:rsidRPr="00171207">
        <w:rPr>
          <w:rFonts w:ascii="Arial" w:hAnsi="Arial" w:cs="Arial"/>
          <w:sz w:val="28"/>
          <w:szCs w:val="28"/>
        </w:rPr>
        <w:t xml:space="preserve">To review and agree the asset </w:t>
      </w:r>
      <w:proofErr w:type="gramStart"/>
      <w:r w:rsidRPr="00171207">
        <w:rPr>
          <w:rFonts w:ascii="Arial" w:hAnsi="Arial" w:cs="Arial"/>
          <w:sz w:val="28"/>
          <w:szCs w:val="28"/>
        </w:rPr>
        <w:t>register</w:t>
      </w:r>
      <w:proofErr w:type="gramEnd"/>
      <w:r w:rsidRPr="00171207">
        <w:rPr>
          <w:rFonts w:ascii="Arial" w:hAnsi="Arial" w:cs="Arial"/>
          <w:sz w:val="28"/>
          <w:szCs w:val="28"/>
        </w:rPr>
        <w:t xml:space="preserve"> </w:t>
      </w:r>
    </w:p>
    <w:p w14:paraId="42F68B1F" w14:textId="396FB559" w:rsidR="00171207" w:rsidRPr="00171207" w:rsidRDefault="00171207" w:rsidP="00171207">
      <w:pPr>
        <w:pStyle w:val="ListParagraph"/>
        <w:numPr>
          <w:ilvl w:val="0"/>
          <w:numId w:val="1"/>
        </w:numPr>
        <w:tabs>
          <w:tab w:val="left" w:pos="709"/>
        </w:tabs>
        <w:snapToGrid w:val="0"/>
        <w:spacing w:before="120" w:after="120"/>
        <w:ind w:left="709" w:right="567" w:hanging="709"/>
        <w:contextualSpacing w:val="0"/>
        <w:rPr>
          <w:rFonts w:ascii="Arial" w:hAnsi="Arial" w:cs="Arial"/>
          <w:sz w:val="28"/>
          <w:szCs w:val="28"/>
        </w:rPr>
      </w:pPr>
      <w:r>
        <w:rPr>
          <w:rFonts w:ascii="Arial" w:hAnsi="Arial" w:cs="Arial"/>
          <w:sz w:val="28"/>
          <w:szCs w:val="28"/>
        </w:rPr>
        <w:t>To consider the p</w:t>
      </w:r>
      <w:r w:rsidRPr="00171207">
        <w:rPr>
          <w:rFonts w:ascii="Arial" w:hAnsi="Arial" w:cs="Arial"/>
          <w:sz w:val="28"/>
          <w:szCs w:val="28"/>
        </w:rPr>
        <w:t>arish partnership scheme</w:t>
      </w:r>
      <w:r>
        <w:rPr>
          <w:rFonts w:ascii="Arial" w:hAnsi="Arial" w:cs="Arial"/>
          <w:sz w:val="28"/>
          <w:szCs w:val="28"/>
        </w:rPr>
        <w:t xml:space="preserve"> and agree any </w:t>
      </w:r>
      <w:proofErr w:type="gramStart"/>
      <w:r>
        <w:rPr>
          <w:rFonts w:ascii="Arial" w:hAnsi="Arial" w:cs="Arial"/>
          <w:sz w:val="28"/>
          <w:szCs w:val="28"/>
        </w:rPr>
        <w:t>requirements</w:t>
      </w:r>
      <w:proofErr w:type="gramEnd"/>
    </w:p>
    <w:p w14:paraId="56ABBACA" w14:textId="77777777" w:rsidR="00171207" w:rsidRPr="00171207" w:rsidRDefault="00171207" w:rsidP="00171207">
      <w:pPr>
        <w:pStyle w:val="ListParagraph"/>
        <w:numPr>
          <w:ilvl w:val="0"/>
          <w:numId w:val="1"/>
        </w:numPr>
        <w:tabs>
          <w:tab w:val="left" w:pos="709"/>
        </w:tabs>
        <w:snapToGrid w:val="0"/>
        <w:spacing w:before="120" w:after="120"/>
        <w:ind w:left="709" w:right="567" w:hanging="709"/>
        <w:contextualSpacing w:val="0"/>
        <w:rPr>
          <w:rFonts w:ascii="Arial" w:hAnsi="Arial" w:cs="Arial"/>
          <w:sz w:val="28"/>
          <w:szCs w:val="28"/>
        </w:rPr>
      </w:pPr>
      <w:r w:rsidRPr="00171207">
        <w:rPr>
          <w:rFonts w:ascii="Arial" w:hAnsi="Arial" w:cs="Arial"/>
          <w:sz w:val="28"/>
          <w:szCs w:val="28"/>
        </w:rPr>
        <w:t>To consider any action on the uneven ground outside the village hall</w:t>
      </w:r>
    </w:p>
    <w:p w14:paraId="78AF0C01" w14:textId="77644814" w:rsidR="00A30967" w:rsidRDefault="006B04F5" w:rsidP="00385482">
      <w:pPr>
        <w:widowControl/>
        <w:numPr>
          <w:ilvl w:val="0"/>
          <w:numId w:val="1"/>
        </w:numPr>
        <w:tabs>
          <w:tab w:val="left" w:pos="709"/>
        </w:tabs>
        <w:overflowPunct/>
        <w:autoSpaceDE/>
        <w:autoSpaceDN/>
        <w:adjustRightInd/>
        <w:spacing w:before="120" w:after="120"/>
        <w:ind w:left="0" w:right="567" w:firstLine="0"/>
        <w:rPr>
          <w:rFonts w:ascii="Arial" w:hAnsi="Arial"/>
          <w:sz w:val="28"/>
          <w:szCs w:val="28"/>
        </w:rPr>
      </w:pPr>
      <w:r w:rsidRPr="00BE2F3D">
        <w:rPr>
          <w:rFonts w:ascii="Arial" w:hAnsi="Arial" w:cs="Arial"/>
          <w:sz w:val="28"/>
          <w:szCs w:val="28"/>
        </w:rPr>
        <w:t>Finance</w:t>
      </w:r>
    </w:p>
    <w:p w14:paraId="758924CE" w14:textId="2F319EDC" w:rsidR="00291B6C" w:rsidRPr="001864F5" w:rsidRDefault="006B04F5" w:rsidP="00385482">
      <w:pPr>
        <w:widowControl/>
        <w:numPr>
          <w:ilvl w:val="1"/>
          <w:numId w:val="1"/>
        </w:numPr>
        <w:tabs>
          <w:tab w:val="left" w:pos="709"/>
        </w:tabs>
        <w:overflowPunct/>
        <w:autoSpaceDE/>
        <w:autoSpaceDN/>
        <w:adjustRightInd/>
        <w:spacing w:before="120" w:after="120"/>
        <w:ind w:right="567" w:hanging="83"/>
        <w:rPr>
          <w:rFonts w:ascii="Arial" w:hAnsi="Arial"/>
          <w:sz w:val="28"/>
          <w:szCs w:val="28"/>
        </w:rPr>
      </w:pPr>
      <w:r w:rsidRPr="00A30967">
        <w:rPr>
          <w:rFonts w:ascii="Arial" w:hAnsi="Arial" w:cs="Arial"/>
          <w:sz w:val="28"/>
          <w:szCs w:val="28"/>
        </w:rPr>
        <w:t>To receive statement of accounts to</w:t>
      </w:r>
      <w:r w:rsidR="003558FB" w:rsidRPr="00A30967">
        <w:rPr>
          <w:rFonts w:ascii="Arial" w:hAnsi="Arial" w:cs="Arial"/>
          <w:sz w:val="28"/>
          <w:szCs w:val="28"/>
        </w:rPr>
        <w:t xml:space="preserve"> </w:t>
      </w:r>
      <w:r w:rsidR="00680B47">
        <w:rPr>
          <w:rFonts w:ascii="Arial" w:hAnsi="Arial" w:cs="Arial"/>
          <w:sz w:val="28"/>
          <w:szCs w:val="28"/>
        </w:rPr>
        <w:t>14</w:t>
      </w:r>
      <w:r w:rsidR="00865FE5" w:rsidRPr="00865FE5">
        <w:rPr>
          <w:rFonts w:ascii="Arial" w:hAnsi="Arial" w:cs="Arial"/>
          <w:sz w:val="28"/>
          <w:szCs w:val="28"/>
          <w:vertAlign w:val="superscript"/>
        </w:rPr>
        <w:t>th</w:t>
      </w:r>
      <w:r w:rsidR="00865FE5">
        <w:rPr>
          <w:rFonts w:ascii="Arial" w:hAnsi="Arial" w:cs="Arial"/>
          <w:sz w:val="28"/>
          <w:szCs w:val="28"/>
        </w:rPr>
        <w:t xml:space="preserve"> </w:t>
      </w:r>
      <w:r w:rsidR="00680B47">
        <w:rPr>
          <w:rFonts w:ascii="Arial" w:hAnsi="Arial" w:cs="Arial"/>
          <w:sz w:val="28"/>
          <w:szCs w:val="28"/>
        </w:rPr>
        <w:t>August</w:t>
      </w:r>
      <w:r w:rsidR="00112004">
        <w:rPr>
          <w:rFonts w:ascii="Arial" w:hAnsi="Arial" w:cs="Arial"/>
          <w:sz w:val="28"/>
          <w:szCs w:val="28"/>
        </w:rPr>
        <w:t xml:space="preserve"> 2023</w:t>
      </w:r>
    </w:p>
    <w:p w14:paraId="2051B5C0" w14:textId="033CD6E2" w:rsidR="00E52A9E" w:rsidRPr="001509A9" w:rsidRDefault="005330CA" w:rsidP="001509A9">
      <w:pPr>
        <w:pStyle w:val="ListParagraph"/>
        <w:numPr>
          <w:ilvl w:val="1"/>
          <w:numId w:val="1"/>
        </w:numPr>
        <w:tabs>
          <w:tab w:val="left" w:pos="1418"/>
        </w:tabs>
        <w:ind w:hanging="85"/>
        <w:contextualSpacing w:val="0"/>
        <w:rPr>
          <w:rFonts w:ascii="Arial" w:hAnsi="Arial"/>
          <w:sz w:val="28"/>
          <w:szCs w:val="28"/>
        </w:rPr>
      </w:pPr>
      <w:r w:rsidRPr="00DD2002">
        <w:rPr>
          <w:rFonts w:ascii="Arial" w:hAnsi="Arial"/>
          <w:sz w:val="28"/>
          <w:szCs w:val="28"/>
        </w:rPr>
        <w:t xml:space="preserve">To agree invoices for payment in accordance with budget </w:t>
      </w:r>
    </w:p>
    <w:p w14:paraId="1207AB39" w14:textId="67146CE2" w:rsidR="00DD59E5" w:rsidRPr="00DD59E5" w:rsidRDefault="00DD59E5" w:rsidP="00DD59E5">
      <w:pPr>
        <w:tabs>
          <w:tab w:val="left" w:pos="1418"/>
          <w:tab w:val="left" w:pos="2835"/>
        </w:tabs>
        <w:rPr>
          <w:rFonts w:ascii="Arial" w:hAnsi="Arial" w:cs="Arial"/>
          <w:sz w:val="26"/>
          <w:szCs w:val="26"/>
        </w:rPr>
      </w:pPr>
      <w:r>
        <w:rPr>
          <w:rFonts w:ascii="Arial" w:hAnsi="Arial" w:cs="Arial"/>
          <w:sz w:val="26"/>
          <w:szCs w:val="26"/>
        </w:rPr>
        <w:tab/>
      </w:r>
      <w:r w:rsidRPr="00DD59E5">
        <w:rPr>
          <w:rFonts w:ascii="Arial" w:hAnsi="Arial" w:cs="Arial"/>
          <w:sz w:val="26"/>
          <w:szCs w:val="26"/>
        </w:rPr>
        <w:t>Chq no 1020</w:t>
      </w:r>
      <w:r w:rsidRPr="00DD59E5">
        <w:rPr>
          <w:rFonts w:ascii="Arial" w:hAnsi="Arial" w:cs="Arial"/>
          <w:sz w:val="26"/>
          <w:szCs w:val="26"/>
        </w:rPr>
        <w:tab/>
        <w:t>P Riches</w:t>
      </w:r>
      <w:r w:rsidRPr="00DD59E5">
        <w:rPr>
          <w:rFonts w:ascii="Arial" w:hAnsi="Arial" w:cs="Arial"/>
          <w:sz w:val="26"/>
          <w:szCs w:val="26"/>
        </w:rPr>
        <w:tab/>
      </w:r>
      <w:r w:rsidRPr="00DD59E5">
        <w:rPr>
          <w:rFonts w:ascii="Arial" w:hAnsi="Arial" w:cs="Arial"/>
          <w:sz w:val="26"/>
          <w:szCs w:val="26"/>
        </w:rPr>
        <w:tab/>
      </w:r>
      <w:r w:rsidRPr="00DD59E5">
        <w:rPr>
          <w:rFonts w:ascii="Arial" w:hAnsi="Arial" w:cs="Arial"/>
          <w:sz w:val="26"/>
          <w:szCs w:val="26"/>
        </w:rPr>
        <w:tab/>
        <w:t>£307.50</w:t>
      </w:r>
      <w:r w:rsidRPr="00DD59E5">
        <w:rPr>
          <w:rFonts w:ascii="Arial" w:hAnsi="Arial" w:cs="Arial"/>
          <w:sz w:val="26"/>
          <w:szCs w:val="26"/>
        </w:rPr>
        <w:tab/>
      </w:r>
      <w:r w:rsidRPr="00DD59E5">
        <w:rPr>
          <w:rFonts w:ascii="Arial" w:hAnsi="Arial" w:cs="Arial"/>
          <w:sz w:val="26"/>
          <w:szCs w:val="26"/>
        </w:rPr>
        <w:tab/>
        <w:t>Grounds maintenance</w:t>
      </w:r>
    </w:p>
    <w:p w14:paraId="5BA71327" w14:textId="4B790692" w:rsidR="00DD59E5" w:rsidRDefault="00DD59E5" w:rsidP="001157F3">
      <w:pPr>
        <w:tabs>
          <w:tab w:val="left" w:pos="284"/>
          <w:tab w:val="left" w:pos="2021"/>
          <w:tab w:val="left" w:pos="2835"/>
        </w:tabs>
        <w:ind w:left="1418"/>
        <w:rPr>
          <w:rFonts w:ascii="Arial" w:hAnsi="Arial" w:cs="Arial"/>
          <w:sz w:val="26"/>
          <w:szCs w:val="26"/>
        </w:rPr>
      </w:pPr>
      <w:r>
        <w:rPr>
          <w:rFonts w:ascii="Arial" w:hAnsi="Arial" w:cs="Arial"/>
          <w:sz w:val="26"/>
          <w:szCs w:val="26"/>
        </w:rPr>
        <w:t>BACS</w:t>
      </w:r>
      <w:r>
        <w:rPr>
          <w:rFonts w:ascii="Arial" w:hAnsi="Arial" w:cs="Arial"/>
          <w:sz w:val="26"/>
          <w:szCs w:val="26"/>
        </w:rPr>
        <w:tab/>
      </w:r>
      <w:r>
        <w:rPr>
          <w:rFonts w:ascii="Arial" w:hAnsi="Arial" w:cs="Arial"/>
          <w:sz w:val="26"/>
          <w:szCs w:val="26"/>
        </w:rPr>
        <w:tab/>
        <w:t>C Jowett</w:t>
      </w:r>
      <w:r>
        <w:rPr>
          <w:rFonts w:ascii="Arial" w:hAnsi="Arial" w:cs="Arial"/>
          <w:sz w:val="26"/>
          <w:szCs w:val="26"/>
        </w:rPr>
        <w:tab/>
      </w:r>
      <w:r>
        <w:rPr>
          <w:rFonts w:ascii="Arial" w:hAnsi="Arial" w:cs="Arial"/>
          <w:sz w:val="26"/>
          <w:szCs w:val="26"/>
        </w:rPr>
        <w:tab/>
      </w:r>
      <w:r>
        <w:rPr>
          <w:rFonts w:ascii="Arial" w:hAnsi="Arial" w:cs="Arial"/>
          <w:sz w:val="26"/>
          <w:szCs w:val="26"/>
        </w:rPr>
        <w:tab/>
      </w:r>
      <w:r>
        <w:rPr>
          <w:rFonts w:ascii="Arial" w:hAnsi="Arial" w:cs="Arial"/>
          <w:sz w:val="26"/>
          <w:szCs w:val="26"/>
        </w:rPr>
        <w:tab/>
        <w:t>£339.88</w:t>
      </w:r>
      <w:r>
        <w:rPr>
          <w:rFonts w:ascii="Arial" w:hAnsi="Arial" w:cs="Arial"/>
          <w:sz w:val="26"/>
          <w:szCs w:val="26"/>
        </w:rPr>
        <w:tab/>
      </w:r>
      <w:r>
        <w:rPr>
          <w:rFonts w:ascii="Arial" w:hAnsi="Arial" w:cs="Arial"/>
          <w:sz w:val="26"/>
          <w:szCs w:val="26"/>
        </w:rPr>
        <w:tab/>
        <w:t>Clerks salary</w:t>
      </w:r>
    </w:p>
    <w:p w14:paraId="0553D13F" w14:textId="3DC33C9B" w:rsidR="00DD59E5" w:rsidRDefault="00DD59E5" w:rsidP="001157F3">
      <w:pPr>
        <w:tabs>
          <w:tab w:val="left" w:pos="284"/>
          <w:tab w:val="left" w:pos="2021"/>
          <w:tab w:val="left" w:pos="2835"/>
        </w:tabs>
        <w:ind w:left="1418"/>
        <w:rPr>
          <w:rFonts w:ascii="Arial" w:hAnsi="Arial" w:cs="Arial"/>
          <w:sz w:val="26"/>
          <w:szCs w:val="26"/>
        </w:rPr>
      </w:pPr>
      <w:r>
        <w:rPr>
          <w:rFonts w:ascii="Arial" w:hAnsi="Arial" w:cs="Arial"/>
          <w:sz w:val="26"/>
          <w:szCs w:val="26"/>
        </w:rPr>
        <w:t>BACS</w:t>
      </w:r>
      <w:r>
        <w:rPr>
          <w:rFonts w:ascii="Arial" w:hAnsi="Arial" w:cs="Arial"/>
          <w:sz w:val="26"/>
          <w:szCs w:val="26"/>
        </w:rPr>
        <w:tab/>
      </w:r>
      <w:r>
        <w:rPr>
          <w:rFonts w:ascii="Arial" w:hAnsi="Arial" w:cs="Arial"/>
          <w:sz w:val="26"/>
          <w:szCs w:val="26"/>
        </w:rPr>
        <w:tab/>
        <w:t>HMRC</w:t>
      </w:r>
      <w:r>
        <w:rPr>
          <w:rFonts w:ascii="Arial" w:hAnsi="Arial" w:cs="Arial"/>
          <w:sz w:val="26"/>
          <w:szCs w:val="26"/>
        </w:rPr>
        <w:tab/>
      </w:r>
      <w:r>
        <w:rPr>
          <w:rFonts w:ascii="Arial" w:hAnsi="Arial" w:cs="Arial"/>
          <w:sz w:val="26"/>
          <w:szCs w:val="26"/>
        </w:rPr>
        <w:tab/>
      </w:r>
      <w:r>
        <w:rPr>
          <w:rFonts w:ascii="Arial" w:hAnsi="Arial" w:cs="Arial"/>
          <w:sz w:val="26"/>
          <w:szCs w:val="26"/>
        </w:rPr>
        <w:tab/>
      </w:r>
      <w:r>
        <w:rPr>
          <w:rFonts w:ascii="Arial" w:hAnsi="Arial" w:cs="Arial"/>
          <w:sz w:val="26"/>
          <w:szCs w:val="26"/>
        </w:rPr>
        <w:tab/>
        <w:t>£226.40</w:t>
      </w:r>
      <w:r>
        <w:rPr>
          <w:rFonts w:ascii="Arial" w:hAnsi="Arial" w:cs="Arial"/>
          <w:sz w:val="26"/>
          <w:szCs w:val="26"/>
        </w:rPr>
        <w:tab/>
      </w:r>
      <w:r>
        <w:rPr>
          <w:rFonts w:ascii="Arial" w:hAnsi="Arial" w:cs="Arial"/>
          <w:sz w:val="26"/>
          <w:szCs w:val="26"/>
        </w:rPr>
        <w:tab/>
        <w:t>PAYE</w:t>
      </w:r>
    </w:p>
    <w:p w14:paraId="24FDBC05" w14:textId="5857D21D" w:rsidR="003B742D" w:rsidRDefault="003B742D" w:rsidP="00A72BFC">
      <w:pPr>
        <w:pStyle w:val="ListParagraph"/>
        <w:numPr>
          <w:ilvl w:val="0"/>
          <w:numId w:val="1"/>
        </w:numPr>
        <w:spacing w:before="120" w:after="120"/>
        <w:ind w:left="709" w:hanging="709"/>
        <w:contextualSpacing w:val="0"/>
        <w:rPr>
          <w:rFonts w:ascii="Arial" w:hAnsi="Arial" w:cs="Arial"/>
          <w:sz w:val="28"/>
          <w:szCs w:val="28"/>
        </w:rPr>
      </w:pPr>
      <w:r>
        <w:rPr>
          <w:rFonts w:ascii="Arial" w:hAnsi="Arial" w:cs="Arial"/>
          <w:sz w:val="28"/>
          <w:szCs w:val="28"/>
        </w:rPr>
        <w:t xml:space="preserve">To review actions required from the RoSPA </w:t>
      </w:r>
      <w:proofErr w:type="gramStart"/>
      <w:r>
        <w:rPr>
          <w:rFonts w:ascii="Arial" w:hAnsi="Arial" w:cs="Arial"/>
          <w:sz w:val="28"/>
          <w:szCs w:val="28"/>
        </w:rPr>
        <w:t>report</w:t>
      </w:r>
      <w:proofErr w:type="gramEnd"/>
    </w:p>
    <w:p w14:paraId="35107472" w14:textId="34AE8E88" w:rsidR="00F121BE" w:rsidRPr="00F121BE" w:rsidRDefault="00E52A9E" w:rsidP="0014616C">
      <w:pPr>
        <w:pStyle w:val="ListParagraph"/>
        <w:numPr>
          <w:ilvl w:val="0"/>
          <w:numId w:val="1"/>
        </w:numPr>
        <w:spacing w:before="120" w:after="120"/>
        <w:ind w:left="709" w:hanging="709"/>
        <w:contextualSpacing w:val="0"/>
        <w:rPr>
          <w:rFonts w:ascii="Arial" w:hAnsi="Arial" w:cs="Arial"/>
          <w:sz w:val="28"/>
          <w:szCs w:val="28"/>
        </w:rPr>
      </w:pPr>
      <w:r w:rsidRPr="00E52A9E">
        <w:rPr>
          <w:rFonts w:ascii="Arial" w:hAnsi="Arial" w:cs="Arial"/>
          <w:sz w:val="28"/>
          <w:szCs w:val="28"/>
        </w:rPr>
        <w:t xml:space="preserve">To consider correspondence received </w:t>
      </w:r>
    </w:p>
    <w:p w14:paraId="17421428" w14:textId="5570BB3C" w:rsidR="005330CA" w:rsidRPr="00385482" w:rsidRDefault="00B517A0" w:rsidP="00F121BE">
      <w:pPr>
        <w:pStyle w:val="ListParagraph"/>
        <w:numPr>
          <w:ilvl w:val="0"/>
          <w:numId w:val="1"/>
        </w:numPr>
        <w:tabs>
          <w:tab w:val="left" w:pos="709"/>
        </w:tabs>
        <w:snapToGrid w:val="0"/>
        <w:spacing w:before="120" w:after="120"/>
        <w:ind w:left="709" w:right="567" w:hanging="709"/>
        <w:contextualSpacing w:val="0"/>
        <w:rPr>
          <w:rFonts w:ascii="Arial" w:hAnsi="Arial" w:cs="Arial"/>
          <w:sz w:val="28"/>
          <w:szCs w:val="28"/>
        </w:rPr>
      </w:pPr>
      <w:r w:rsidRPr="00291B6C">
        <w:rPr>
          <w:rFonts w:ascii="Arial" w:hAnsi="Arial" w:cs="Arial"/>
          <w:sz w:val="28"/>
          <w:szCs w:val="28"/>
        </w:rPr>
        <w:t xml:space="preserve">To </w:t>
      </w:r>
      <w:r w:rsidR="00205D47" w:rsidRPr="00291B6C">
        <w:rPr>
          <w:rFonts w:ascii="Arial" w:hAnsi="Arial" w:cs="Arial"/>
          <w:sz w:val="28"/>
          <w:szCs w:val="28"/>
        </w:rPr>
        <w:t xml:space="preserve">agree </w:t>
      </w:r>
      <w:r w:rsidRPr="00291B6C">
        <w:rPr>
          <w:rFonts w:ascii="Arial" w:hAnsi="Arial" w:cs="Arial"/>
          <w:sz w:val="28"/>
          <w:szCs w:val="28"/>
        </w:rPr>
        <w:t>agenda items</w:t>
      </w:r>
      <w:r w:rsidR="001D7C3F" w:rsidRPr="00291B6C">
        <w:rPr>
          <w:rFonts w:ascii="Arial" w:hAnsi="Arial" w:cs="Arial"/>
          <w:sz w:val="28"/>
          <w:szCs w:val="28"/>
        </w:rPr>
        <w:t xml:space="preserve"> </w:t>
      </w:r>
      <w:r w:rsidR="0014616C">
        <w:rPr>
          <w:rFonts w:ascii="Arial" w:hAnsi="Arial" w:cs="Arial"/>
          <w:sz w:val="28"/>
          <w:szCs w:val="28"/>
        </w:rPr>
        <w:t xml:space="preserve">for </w:t>
      </w:r>
      <w:r w:rsidR="00680B47">
        <w:rPr>
          <w:rFonts w:ascii="Arial" w:hAnsi="Arial" w:cs="Arial"/>
          <w:sz w:val="28"/>
          <w:szCs w:val="28"/>
        </w:rPr>
        <w:t>next</w:t>
      </w:r>
      <w:r w:rsidR="0014616C">
        <w:rPr>
          <w:rFonts w:ascii="Arial" w:hAnsi="Arial" w:cs="Arial"/>
          <w:sz w:val="28"/>
          <w:szCs w:val="28"/>
        </w:rPr>
        <w:t xml:space="preserve"> meeting </w:t>
      </w:r>
      <w:r w:rsidR="002A5A3A">
        <w:rPr>
          <w:rFonts w:ascii="Arial" w:hAnsi="Arial" w:cs="Arial"/>
          <w:sz w:val="28"/>
          <w:szCs w:val="28"/>
        </w:rPr>
        <w:t xml:space="preserve">on </w:t>
      </w:r>
      <w:r w:rsidR="00680B47">
        <w:rPr>
          <w:rFonts w:ascii="Arial" w:hAnsi="Arial" w:cs="Arial"/>
          <w:sz w:val="28"/>
          <w:szCs w:val="28"/>
        </w:rPr>
        <w:t>23</w:t>
      </w:r>
      <w:r w:rsidR="00680B47" w:rsidRPr="00680B47">
        <w:rPr>
          <w:rFonts w:ascii="Arial" w:hAnsi="Arial" w:cs="Arial"/>
          <w:sz w:val="28"/>
          <w:szCs w:val="28"/>
          <w:vertAlign w:val="superscript"/>
        </w:rPr>
        <w:t>rd</w:t>
      </w:r>
      <w:r w:rsidR="00680B47">
        <w:rPr>
          <w:rFonts w:ascii="Arial" w:hAnsi="Arial" w:cs="Arial"/>
          <w:sz w:val="28"/>
          <w:szCs w:val="28"/>
        </w:rPr>
        <w:t xml:space="preserve"> October</w:t>
      </w:r>
      <w:r w:rsidR="002A5A3A">
        <w:rPr>
          <w:rFonts w:ascii="Arial" w:hAnsi="Arial" w:cs="Arial"/>
          <w:sz w:val="28"/>
          <w:szCs w:val="28"/>
        </w:rPr>
        <w:t xml:space="preserve"> 2023 </w:t>
      </w:r>
      <w:r w:rsidR="005330CA">
        <w:rPr>
          <w:rFonts w:ascii="Arial" w:hAnsi="Arial" w:cs="Arial"/>
          <w:sz w:val="28"/>
          <w:szCs w:val="28"/>
        </w:rPr>
        <w:t>and c</w:t>
      </w:r>
      <w:r w:rsidR="001D7C3F" w:rsidRPr="005330CA">
        <w:rPr>
          <w:rFonts w:ascii="Arial" w:hAnsi="Arial" w:cs="Arial"/>
          <w:sz w:val="28"/>
          <w:szCs w:val="28"/>
        </w:rPr>
        <w:t>lose</w:t>
      </w:r>
    </w:p>
    <w:sectPr w:rsidR="005330CA" w:rsidRPr="00385482" w:rsidSect="002A5A3A">
      <w:footerReference w:type="default" r:id="rId7"/>
      <w:pgSz w:w="11905" w:h="16838"/>
      <w:pgMar w:top="851" w:right="707" w:bottom="249" w:left="992" w:header="851" w:footer="709"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4496EC" w14:textId="77777777" w:rsidR="00A01C19" w:rsidRDefault="00A01C19">
      <w:r>
        <w:separator/>
      </w:r>
    </w:p>
  </w:endnote>
  <w:endnote w:type="continuationSeparator" w:id="0">
    <w:p w14:paraId="35EA1FC4" w14:textId="77777777" w:rsidR="00A01C19" w:rsidRDefault="00A01C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old">
    <w:altName w:val="Arial"/>
    <w:panose1 w:val="020B0604020202020204"/>
    <w:charset w:val="00"/>
    <w:family w:val="roman"/>
    <w:notTrueType/>
    <w:pitch w:val="default"/>
  </w:font>
  <w:font w:name="Times New Roman (Arabic)">
    <w:altName w:val="Times New Roman"/>
    <w:panose1 w:val="020B0604020202020204"/>
    <w:charset w:val="4D"/>
    <w:family w:val="roman"/>
    <w:notTrueType/>
    <w:pitch w:val="default"/>
    <w:sig w:usb0="00000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ヒラギノ角ゴ Pro W3">
    <w:altName w:val="Yu Gothic"/>
    <w:panose1 w:val="020B0300000000000000"/>
    <w:charset w:val="80"/>
    <w:family w:val="swiss"/>
    <w:pitch w:val="variable"/>
    <w:sig w:usb0="E00002FF" w:usb1="7AC7FFFF" w:usb2="00000012" w:usb3="00000000" w:csb0="0002000D" w:csb1="00000000"/>
  </w:font>
  <w:font w:name="Calibri">
    <w:panose1 w:val="020F0502020204030204"/>
    <w:charset w:val="00"/>
    <w:family w:val="swiss"/>
    <w:pitch w:val="variable"/>
    <w:sig w:usb0="E0002AFF" w:usb1="C000247B" w:usb2="00000009" w:usb3="00000000" w:csb0="000001FF" w:csb1="00000000"/>
  </w:font>
  <w:font w:name="Edwardian Script ITC">
    <w:panose1 w:val="030303020407070D0804"/>
    <w:charset w:val="4D"/>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A2EDA" w14:textId="77777777" w:rsidR="002469D9" w:rsidRDefault="002469D9">
    <w:pPr>
      <w:tabs>
        <w:tab w:val="center" w:pos="4152"/>
        <w:tab w:val="right" w:pos="8305"/>
      </w:tabs>
      <w:jc w:val="right"/>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B4F194" w14:textId="77777777" w:rsidR="00A01C19" w:rsidRDefault="00A01C19">
      <w:r>
        <w:separator/>
      </w:r>
    </w:p>
  </w:footnote>
  <w:footnote w:type="continuationSeparator" w:id="0">
    <w:p w14:paraId="149A25F1" w14:textId="77777777" w:rsidR="00A01C19" w:rsidRDefault="00A01C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177EC"/>
    <w:multiLevelType w:val="hybridMultilevel"/>
    <w:tmpl w:val="ECF40B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79228A"/>
    <w:multiLevelType w:val="hybridMultilevel"/>
    <w:tmpl w:val="8902B334"/>
    <w:lvl w:ilvl="0" w:tplc="0809000F">
      <w:start w:val="1"/>
      <w:numFmt w:val="decimal"/>
      <w:lvlText w:val="%1."/>
      <w:lvlJc w:val="left"/>
      <w:pPr>
        <w:ind w:left="635" w:hanging="360"/>
      </w:pPr>
    </w:lvl>
    <w:lvl w:ilvl="1" w:tplc="08090019" w:tentative="1">
      <w:start w:val="1"/>
      <w:numFmt w:val="lowerLetter"/>
      <w:lvlText w:val="%2."/>
      <w:lvlJc w:val="left"/>
      <w:pPr>
        <w:ind w:left="1355" w:hanging="360"/>
      </w:pPr>
    </w:lvl>
    <w:lvl w:ilvl="2" w:tplc="0809001B" w:tentative="1">
      <w:start w:val="1"/>
      <w:numFmt w:val="lowerRoman"/>
      <w:lvlText w:val="%3."/>
      <w:lvlJc w:val="right"/>
      <w:pPr>
        <w:ind w:left="2075" w:hanging="180"/>
      </w:pPr>
    </w:lvl>
    <w:lvl w:ilvl="3" w:tplc="0809000F" w:tentative="1">
      <w:start w:val="1"/>
      <w:numFmt w:val="decimal"/>
      <w:lvlText w:val="%4."/>
      <w:lvlJc w:val="left"/>
      <w:pPr>
        <w:ind w:left="2795" w:hanging="360"/>
      </w:pPr>
    </w:lvl>
    <w:lvl w:ilvl="4" w:tplc="08090019" w:tentative="1">
      <w:start w:val="1"/>
      <w:numFmt w:val="lowerLetter"/>
      <w:lvlText w:val="%5."/>
      <w:lvlJc w:val="left"/>
      <w:pPr>
        <w:ind w:left="3515" w:hanging="360"/>
      </w:pPr>
    </w:lvl>
    <w:lvl w:ilvl="5" w:tplc="0809001B" w:tentative="1">
      <w:start w:val="1"/>
      <w:numFmt w:val="lowerRoman"/>
      <w:lvlText w:val="%6."/>
      <w:lvlJc w:val="right"/>
      <w:pPr>
        <w:ind w:left="4235" w:hanging="180"/>
      </w:pPr>
    </w:lvl>
    <w:lvl w:ilvl="6" w:tplc="0809000F" w:tentative="1">
      <w:start w:val="1"/>
      <w:numFmt w:val="decimal"/>
      <w:lvlText w:val="%7."/>
      <w:lvlJc w:val="left"/>
      <w:pPr>
        <w:ind w:left="4955" w:hanging="360"/>
      </w:pPr>
    </w:lvl>
    <w:lvl w:ilvl="7" w:tplc="08090019" w:tentative="1">
      <w:start w:val="1"/>
      <w:numFmt w:val="lowerLetter"/>
      <w:lvlText w:val="%8."/>
      <w:lvlJc w:val="left"/>
      <w:pPr>
        <w:ind w:left="5675" w:hanging="360"/>
      </w:pPr>
    </w:lvl>
    <w:lvl w:ilvl="8" w:tplc="0809001B" w:tentative="1">
      <w:start w:val="1"/>
      <w:numFmt w:val="lowerRoman"/>
      <w:lvlText w:val="%9."/>
      <w:lvlJc w:val="right"/>
      <w:pPr>
        <w:ind w:left="6395" w:hanging="180"/>
      </w:pPr>
    </w:lvl>
  </w:abstractNum>
  <w:abstractNum w:abstractNumId="2" w15:restartNumberingAfterBreak="0">
    <w:nsid w:val="0A4A7C8A"/>
    <w:multiLevelType w:val="multilevel"/>
    <w:tmpl w:val="F4CA959C"/>
    <w:lvl w:ilvl="0">
      <w:start w:val="1"/>
      <w:numFmt w:val="decimal"/>
      <w:lvlText w:val="%1."/>
      <w:lvlJc w:val="left"/>
      <w:pPr>
        <w:ind w:left="1077" w:hanging="510"/>
      </w:pPr>
      <w:rPr>
        <w:rFonts w:hint="default"/>
        <w:sz w:val="28"/>
        <w:szCs w:val="28"/>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DEB12F3"/>
    <w:multiLevelType w:val="multilevel"/>
    <w:tmpl w:val="6C0EC502"/>
    <w:lvl w:ilvl="0">
      <w:start w:val="9"/>
      <w:numFmt w:val="decimal"/>
      <w:lvlText w:val="%1"/>
      <w:lvlJc w:val="left"/>
      <w:pPr>
        <w:ind w:left="380" w:hanging="38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844" w:hanging="144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4" w15:restartNumberingAfterBreak="0">
    <w:nsid w:val="0E451CAD"/>
    <w:multiLevelType w:val="multilevel"/>
    <w:tmpl w:val="FA90F0E0"/>
    <w:lvl w:ilvl="0">
      <w:start w:val="1"/>
      <w:numFmt w:val="decimal"/>
      <w:lvlText w:val="%1."/>
      <w:lvlJc w:val="left"/>
      <w:pPr>
        <w:ind w:left="360" w:hanging="360"/>
      </w:pPr>
      <w:rPr>
        <w:rFonts w:ascii="Arial" w:hAnsi="Arial" w:hint="default"/>
        <w:sz w:val="28"/>
        <w:szCs w:val="28"/>
      </w:rPr>
    </w:lvl>
    <w:lvl w:ilvl="1">
      <w:start w:val="1"/>
      <w:numFmt w:val="decimal"/>
      <w:lvlText w:val="%1.%2."/>
      <w:lvlJc w:val="left"/>
      <w:pPr>
        <w:ind w:left="792" w:hanging="432"/>
      </w:pPr>
      <w:rPr>
        <w:rFonts w:ascii="Arial" w:hAnsi="Arial" w:cs="Arial" w:hint="default"/>
        <w:sz w:val="28"/>
        <w:szCs w:val="2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2520810"/>
    <w:multiLevelType w:val="multilevel"/>
    <w:tmpl w:val="42CCF906"/>
    <w:lvl w:ilvl="0">
      <w:start w:val="1"/>
      <w:numFmt w:val="decimal"/>
      <w:lvlText w:val="%1."/>
      <w:lvlJc w:val="left"/>
      <w:pPr>
        <w:ind w:left="360" w:hanging="360"/>
      </w:pPr>
      <w:rPr>
        <w:rFonts w:ascii="Arial" w:hAnsi="Arial" w:hint="default"/>
        <w:sz w:val="28"/>
      </w:rPr>
    </w:lvl>
    <w:lvl w:ilvl="1">
      <w:start w:val="1"/>
      <w:numFmt w:val="decimal"/>
      <w:lvlText w:val="%1.%2."/>
      <w:lvlJc w:val="left"/>
      <w:pPr>
        <w:ind w:left="1567" w:hanging="432"/>
      </w:pPr>
      <w:rPr>
        <w:rFonts w:hint="default"/>
        <w:sz w:val="2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7415682"/>
    <w:multiLevelType w:val="hybridMultilevel"/>
    <w:tmpl w:val="7B96C176"/>
    <w:lvl w:ilvl="0" w:tplc="10D2AEF6">
      <w:start w:val="1"/>
      <w:numFmt w:val="decimal"/>
      <w:lvlText w:val="11.%1"/>
      <w:lvlJc w:val="left"/>
      <w:pPr>
        <w:ind w:left="2138" w:hanging="360"/>
      </w:pPr>
      <w:rPr>
        <w:rFonts w:ascii="Arial Bold" w:hAnsi="Arial Bold" w:hint="default"/>
        <w:b/>
        <w:i w:val="0"/>
        <w:sz w:val="20"/>
      </w:r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7" w15:restartNumberingAfterBreak="0">
    <w:nsid w:val="61750AF3"/>
    <w:multiLevelType w:val="multilevel"/>
    <w:tmpl w:val="37F0506A"/>
    <w:lvl w:ilvl="0">
      <w:start w:val="1"/>
      <w:numFmt w:val="decimal"/>
      <w:lvlText w:val="%1."/>
      <w:lvlJc w:val="left"/>
      <w:pPr>
        <w:ind w:left="360" w:hanging="360"/>
      </w:pPr>
      <w:rPr>
        <w:rFonts w:ascii="Arial" w:hAnsi="Arial" w:hint="default"/>
        <w:sz w:val="28"/>
      </w:rPr>
    </w:lvl>
    <w:lvl w:ilvl="1">
      <w:start w:val="1"/>
      <w:numFmt w:val="decimal"/>
      <w:lvlText w:val="11.%2"/>
      <w:lvlJc w:val="left"/>
      <w:pPr>
        <w:ind w:left="1495" w:hanging="360"/>
      </w:pPr>
      <w:rPr>
        <w:rFonts w:ascii="Arial Bold" w:hAnsi="Arial Bold" w:hint="default"/>
        <w:b w:val="0"/>
        <w:bCs/>
        <w:i w:val="0"/>
        <w:sz w:val="28"/>
        <w:szCs w:val="2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385684539">
    <w:abstractNumId w:val="4"/>
  </w:num>
  <w:num w:numId="2" w16cid:durableId="1147278552">
    <w:abstractNumId w:val="3"/>
  </w:num>
  <w:num w:numId="3" w16cid:durableId="1082796062">
    <w:abstractNumId w:val="2"/>
  </w:num>
  <w:num w:numId="4" w16cid:durableId="1361977737">
    <w:abstractNumId w:val="6"/>
  </w:num>
  <w:num w:numId="5" w16cid:durableId="268508347">
    <w:abstractNumId w:val="7"/>
  </w:num>
  <w:num w:numId="6" w16cid:durableId="2029988723">
    <w:abstractNumId w:val="1"/>
  </w:num>
  <w:num w:numId="7" w16cid:durableId="718744077">
    <w:abstractNumId w:val="0"/>
  </w:num>
  <w:num w:numId="8" w16cid:durableId="334765390">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bordersDoNotSurroundHeader/>
  <w:bordersDoNotSurroundFooter/>
  <w:proofState w:spelling="clean" w:grammar="clean"/>
  <w:defaultTabStop w:val="34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lorPos" w:val="-1"/>
    <w:docVar w:name="ColorSet" w:val="-1"/>
    <w:docVar w:name="StylePos" w:val="-1"/>
    <w:docVar w:name="StyleSet" w:val="-1"/>
  </w:docVars>
  <w:rsids>
    <w:rsidRoot w:val="007433C4"/>
    <w:rsid w:val="000017A1"/>
    <w:rsid w:val="00006BAF"/>
    <w:rsid w:val="000100CD"/>
    <w:rsid w:val="000152DE"/>
    <w:rsid w:val="00017C1D"/>
    <w:rsid w:val="0002090A"/>
    <w:rsid w:val="00031B1C"/>
    <w:rsid w:val="00032680"/>
    <w:rsid w:val="00035567"/>
    <w:rsid w:val="00042E78"/>
    <w:rsid w:val="00044853"/>
    <w:rsid w:val="00046870"/>
    <w:rsid w:val="00047B32"/>
    <w:rsid w:val="00061FF2"/>
    <w:rsid w:val="00074BE5"/>
    <w:rsid w:val="00091B6C"/>
    <w:rsid w:val="000929FC"/>
    <w:rsid w:val="000A5F28"/>
    <w:rsid w:val="000A7F28"/>
    <w:rsid w:val="000B7583"/>
    <w:rsid w:val="000C02B7"/>
    <w:rsid w:val="000C63E5"/>
    <w:rsid w:val="00101B9A"/>
    <w:rsid w:val="001045E2"/>
    <w:rsid w:val="00112004"/>
    <w:rsid w:val="00112EBD"/>
    <w:rsid w:val="001157F3"/>
    <w:rsid w:val="00123134"/>
    <w:rsid w:val="00124DF1"/>
    <w:rsid w:val="001316C1"/>
    <w:rsid w:val="00135489"/>
    <w:rsid w:val="0013629B"/>
    <w:rsid w:val="00141DA7"/>
    <w:rsid w:val="001439A5"/>
    <w:rsid w:val="00144631"/>
    <w:rsid w:val="0014616C"/>
    <w:rsid w:val="001509A9"/>
    <w:rsid w:val="001523F2"/>
    <w:rsid w:val="001672DA"/>
    <w:rsid w:val="00167EE2"/>
    <w:rsid w:val="00171207"/>
    <w:rsid w:val="00172FE5"/>
    <w:rsid w:val="001747CB"/>
    <w:rsid w:val="0017522B"/>
    <w:rsid w:val="001801F8"/>
    <w:rsid w:val="001850D8"/>
    <w:rsid w:val="001864F5"/>
    <w:rsid w:val="001A38B8"/>
    <w:rsid w:val="001A46C0"/>
    <w:rsid w:val="001A6EA0"/>
    <w:rsid w:val="001A753A"/>
    <w:rsid w:val="001B40B0"/>
    <w:rsid w:val="001B63F9"/>
    <w:rsid w:val="001B6504"/>
    <w:rsid w:val="001C11E3"/>
    <w:rsid w:val="001D7610"/>
    <w:rsid w:val="001D7C3F"/>
    <w:rsid w:val="001F16A1"/>
    <w:rsid w:val="001F58A4"/>
    <w:rsid w:val="00201868"/>
    <w:rsid w:val="00203E0C"/>
    <w:rsid w:val="00205D47"/>
    <w:rsid w:val="00212DB2"/>
    <w:rsid w:val="0021323A"/>
    <w:rsid w:val="00213DA7"/>
    <w:rsid w:val="00221DB6"/>
    <w:rsid w:val="00223364"/>
    <w:rsid w:val="0024061E"/>
    <w:rsid w:val="002469D9"/>
    <w:rsid w:val="00247768"/>
    <w:rsid w:val="00252DCA"/>
    <w:rsid w:val="00256A22"/>
    <w:rsid w:val="00261A6A"/>
    <w:rsid w:val="002625AE"/>
    <w:rsid w:val="00264913"/>
    <w:rsid w:val="00270B79"/>
    <w:rsid w:val="00283530"/>
    <w:rsid w:val="00291B6C"/>
    <w:rsid w:val="0029390F"/>
    <w:rsid w:val="002A5915"/>
    <w:rsid w:val="002A5A3A"/>
    <w:rsid w:val="002C2D38"/>
    <w:rsid w:val="002C3248"/>
    <w:rsid w:val="002C4DB2"/>
    <w:rsid w:val="002D4D91"/>
    <w:rsid w:val="002E193D"/>
    <w:rsid w:val="002E2946"/>
    <w:rsid w:val="002E64A4"/>
    <w:rsid w:val="002F0D90"/>
    <w:rsid w:val="002F0E52"/>
    <w:rsid w:val="002F3176"/>
    <w:rsid w:val="002F6C0B"/>
    <w:rsid w:val="00304996"/>
    <w:rsid w:val="003110A8"/>
    <w:rsid w:val="003162DF"/>
    <w:rsid w:val="003210C7"/>
    <w:rsid w:val="003213F5"/>
    <w:rsid w:val="003248C5"/>
    <w:rsid w:val="00337528"/>
    <w:rsid w:val="00337727"/>
    <w:rsid w:val="0034482F"/>
    <w:rsid w:val="00344DBC"/>
    <w:rsid w:val="003536A0"/>
    <w:rsid w:val="003558FB"/>
    <w:rsid w:val="003811BF"/>
    <w:rsid w:val="003827C4"/>
    <w:rsid w:val="00385482"/>
    <w:rsid w:val="0039134B"/>
    <w:rsid w:val="00393B21"/>
    <w:rsid w:val="003B049A"/>
    <w:rsid w:val="003B742D"/>
    <w:rsid w:val="003E75CC"/>
    <w:rsid w:val="00405AA0"/>
    <w:rsid w:val="00415BCB"/>
    <w:rsid w:val="00417923"/>
    <w:rsid w:val="00417C79"/>
    <w:rsid w:val="004236FE"/>
    <w:rsid w:val="00445E9C"/>
    <w:rsid w:val="0044680F"/>
    <w:rsid w:val="004502BD"/>
    <w:rsid w:val="00456245"/>
    <w:rsid w:val="0045715C"/>
    <w:rsid w:val="00471CBE"/>
    <w:rsid w:val="004728AE"/>
    <w:rsid w:val="00475B7A"/>
    <w:rsid w:val="00475F8A"/>
    <w:rsid w:val="00480DE6"/>
    <w:rsid w:val="00482064"/>
    <w:rsid w:val="00487E31"/>
    <w:rsid w:val="0049155B"/>
    <w:rsid w:val="004932A5"/>
    <w:rsid w:val="004A0836"/>
    <w:rsid w:val="004B61D1"/>
    <w:rsid w:val="004B7C55"/>
    <w:rsid w:val="004C6A40"/>
    <w:rsid w:val="004E1AAE"/>
    <w:rsid w:val="00506003"/>
    <w:rsid w:val="00514A57"/>
    <w:rsid w:val="00514DD3"/>
    <w:rsid w:val="00516D2E"/>
    <w:rsid w:val="00532488"/>
    <w:rsid w:val="005330CA"/>
    <w:rsid w:val="0054793A"/>
    <w:rsid w:val="00555D9F"/>
    <w:rsid w:val="005623B6"/>
    <w:rsid w:val="005642C0"/>
    <w:rsid w:val="005875D7"/>
    <w:rsid w:val="00587BAD"/>
    <w:rsid w:val="00594EC7"/>
    <w:rsid w:val="005A7670"/>
    <w:rsid w:val="005B1617"/>
    <w:rsid w:val="005C0DC8"/>
    <w:rsid w:val="005E474D"/>
    <w:rsid w:val="005F20D0"/>
    <w:rsid w:val="00604AF3"/>
    <w:rsid w:val="00604E01"/>
    <w:rsid w:val="00604FB4"/>
    <w:rsid w:val="00606D90"/>
    <w:rsid w:val="00617CBE"/>
    <w:rsid w:val="00620F8D"/>
    <w:rsid w:val="00627403"/>
    <w:rsid w:val="00641CE3"/>
    <w:rsid w:val="006435B2"/>
    <w:rsid w:val="0067062A"/>
    <w:rsid w:val="00673D62"/>
    <w:rsid w:val="006772F1"/>
    <w:rsid w:val="00680B47"/>
    <w:rsid w:val="00682045"/>
    <w:rsid w:val="006A1951"/>
    <w:rsid w:val="006A276D"/>
    <w:rsid w:val="006A6749"/>
    <w:rsid w:val="006A7A00"/>
    <w:rsid w:val="006B04F5"/>
    <w:rsid w:val="006C6CAE"/>
    <w:rsid w:val="006D676F"/>
    <w:rsid w:val="006D7D15"/>
    <w:rsid w:val="006E35CB"/>
    <w:rsid w:val="006E4F6A"/>
    <w:rsid w:val="006E6D86"/>
    <w:rsid w:val="00703272"/>
    <w:rsid w:val="00704845"/>
    <w:rsid w:val="007136EB"/>
    <w:rsid w:val="00714364"/>
    <w:rsid w:val="007270AD"/>
    <w:rsid w:val="007433C4"/>
    <w:rsid w:val="007468A6"/>
    <w:rsid w:val="007533B6"/>
    <w:rsid w:val="007664A4"/>
    <w:rsid w:val="00772352"/>
    <w:rsid w:val="007735E8"/>
    <w:rsid w:val="00775C03"/>
    <w:rsid w:val="00783223"/>
    <w:rsid w:val="007848F1"/>
    <w:rsid w:val="00784B3E"/>
    <w:rsid w:val="007873EF"/>
    <w:rsid w:val="007910AC"/>
    <w:rsid w:val="007A5BE2"/>
    <w:rsid w:val="007B1E07"/>
    <w:rsid w:val="007B42A8"/>
    <w:rsid w:val="007B4EF5"/>
    <w:rsid w:val="007B7414"/>
    <w:rsid w:val="007B7B1C"/>
    <w:rsid w:val="007C632A"/>
    <w:rsid w:val="007C77E3"/>
    <w:rsid w:val="007C78ED"/>
    <w:rsid w:val="007D44ED"/>
    <w:rsid w:val="007E0B38"/>
    <w:rsid w:val="007E1842"/>
    <w:rsid w:val="00804CC7"/>
    <w:rsid w:val="00810F41"/>
    <w:rsid w:val="008113B4"/>
    <w:rsid w:val="00815560"/>
    <w:rsid w:val="0083076A"/>
    <w:rsid w:val="0084394B"/>
    <w:rsid w:val="00845267"/>
    <w:rsid w:val="008466AF"/>
    <w:rsid w:val="00847256"/>
    <w:rsid w:val="0086372A"/>
    <w:rsid w:val="00865FE5"/>
    <w:rsid w:val="008673EC"/>
    <w:rsid w:val="008677F8"/>
    <w:rsid w:val="0087306D"/>
    <w:rsid w:val="008740AD"/>
    <w:rsid w:val="008831E1"/>
    <w:rsid w:val="00884BFD"/>
    <w:rsid w:val="008914E4"/>
    <w:rsid w:val="008A04B7"/>
    <w:rsid w:val="008A3977"/>
    <w:rsid w:val="008C31FA"/>
    <w:rsid w:val="008C4049"/>
    <w:rsid w:val="008E0291"/>
    <w:rsid w:val="008E397B"/>
    <w:rsid w:val="008F5BE4"/>
    <w:rsid w:val="008F6F3A"/>
    <w:rsid w:val="0091148E"/>
    <w:rsid w:val="009320A1"/>
    <w:rsid w:val="009544D3"/>
    <w:rsid w:val="00957CDD"/>
    <w:rsid w:val="00962DDE"/>
    <w:rsid w:val="00964A1A"/>
    <w:rsid w:val="009654FF"/>
    <w:rsid w:val="00970BCD"/>
    <w:rsid w:val="00972E1B"/>
    <w:rsid w:val="0097499F"/>
    <w:rsid w:val="009950E4"/>
    <w:rsid w:val="009966C1"/>
    <w:rsid w:val="009A22ED"/>
    <w:rsid w:val="009A36F9"/>
    <w:rsid w:val="009B2FFA"/>
    <w:rsid w:val="009B3A91"/>
    <w:rsid w:val="009B533E"/>
    <w:rsid w:val="009C4F6B"/>
    <w:rsid w:val="009D3804"/>
    <w:rsid w:val="009E3372"/>
    <w:rsid w:val="009F2D07"/>
    <w:rsid w:val="00A01C19"/>
    <w:rsid w:val="00A04E29"/>
    <w:rsid w:val="00A04E2F"/>
    <w:rsid w:val="00A06FE6"/>
    <w:rsid w:val="00A30967"/>
    <w:rsid w:val="00A41918"/>
    <w:rsid w:val="00A47378"/>
    <w:rsid w:val="00A51FC2"/>
    <w:rsid w:val="00A60FB6"/>
    <w:rsid w:val="00A72BFC"/>
    <w:rsid w:val="00A73565"/>
    <w:rsid w:val="00A7608A"/>
    <w:rsid w:val="00A76E37"/>
    <w:rsid w:val="00A83B01"/>
    <w:rsid w:val="00A968E3"/>
    <w:rsid w:val="00AA055C"/>
    <w:rsid w:val="00AA137B"/>
    <w:rsid w:val="00AB3908"/>
    <w:rsid w:val="00AC0059"/>
    <w:rsid w:val="00AC046C"/>
    <w:rsid w:val="00AC7F69"/>
    <w:rsid w:val="00AD1218"/>
    <w:rsid w:val="00AE1C7D"/>
    <w:rsid w:val="00AF31D7"/>
    <w:rsid w:val="00AF689C"/>
    <w:rsid w:val="00B02B47"/>
    <w:rsid w:val="00B04BC1"/>
    <w:rsid w:val="00B27DB2"/>
    <w:rsid w:val="00B45F76"/>
    <w:rsid w:val="00B4701D"/>
    <w:rsid w:val="00B517A0"/>
    <w:rsid w:val="00B6057E"/>
    <w:rsid w:val="00B61DE5"/>
    <w:rsid w:val="00B7757E"/>
    <w:rsid w:val="00B8057A"/>
    <w:rsid w:val="00B87617"/>
    <w:rsid w:val="00B90C59"/>
    <w:rsid w:val="00B93807"/>
    <w:rsid w:val="00B9590C"/>
    <w:rsid w:val="00B962A9"/>
    <w:rsid w:val="00BA09B4"/>
    <w:rsid w:val="00BA2D63"/>
    <w:rsid w:val="00BA6A28"/>
    <w:rsid w:val="00BB2BFC"/>
    <w:rsid w:val="00BB2F43"/>
    <w:rsid w:val="00BB553E"/>
    <w:rsid w:val="00BB56EE"/>
    <w:rsid w:val="00BB66A0"/>
    <w:rsid w:val="00BC3E70"/>
    <w:rsid w:val="00BC507F"/>
    <w:rsid w:val="00BD6AAE"/>
    <w:rsid w:val="00BE016E"/>
    <w:rsid w:val="00BE0EF7"/>
    <w:rsid w:val="00BE288F"/>
    <w:rsid w:val="00BE2F3D"/>
    <w:rsid w:val="00BE7F11"/>
    <w:rsid w:val="00C1287E"/>
    <w:rsid w:val="00C236C9"/>
    <w:rsid w:val="00C2443B"/>
    <w:rsid w:val="00C26041"/>
    <w:rsid w:val="00C40ADE"/>
    <w:rsid w:val="00C517E5"/>
    <w:rsid w:val="00C554B6"/>
    <w:rsid w:val="00C627E9"/>
    <w:rsid w:val="00C67A81"/>
    <w:rsid w:val="00C7239D"/>
    <w:rsid w:val="00C72CCA"/>
    <w:rsid w:val="00C74023"/>
    <w:rsid w:val="00C81BE9"/>
    <w:rsid w:val="00C848CC"/>
    <w:rsid w:val="00CA68E2"/>
    <w:rsid w:val="00CC181E"/>
    <w:rsid w:val="00CC1EB3"/>
    <w:rsid w:val="00CD113B"/>
    <w:rsid w:val="00CE71CC"/>
    <w:rsid w:val="00CF582C"/>
    <w:rsid w:val="00CF5FD7"/>
    <w:rsid w:val="00D02AD3"/>
    <w:rsid w:val="00D0395D"/>
    <w:rsid w:val="00D06501"/>
    <w:rsid w:val="00D12C18"/>
    <w:rsid w:val="00D15DF7"/>
    <w:rsid w:val="00D1633C"/>
    <w:rsid w:val="00D17E59"/>
    <w:rsid w:val="00D20EA2"/>
    <w:rsid w:val="00D22BA1"/>
    <w:rsid w:val="00D2392A"/>
    <w:rsid w:val="00D275DA"/>
    <w:rsid w:val="00D2788F"/>
    <w:rsid w:val="00D4396E"/>
    <w:rsid w:val="00D61BDF"/>
    <w:rsid w:val="00D62F29"/>
    <w:rsid w:val="00D7457E"/>
    <w:rsid w:val="00D7721B"/>
    <w:rsid w:val="00D81A8B"/>
    <w:rsid w:val="00D81CE2"/>
    <w:rsid w:val="00D842A8"/>
    <w:rsid w:val="00D845F6"/>
    <w:rsid w:val="00D92A8F"/>
    <w:rsid w:val="00DA488D"/>
    <w:rsid w:val="00DC2CA8"/>
    <w:rsid w:val="00DC4DE8"/>
    <w:rsid w:val="00DC5E9F"/>
    <w:rsid w:val="00DD24C8"/>
    <w:rsid w:val="00DD47A4"/>
    <w:rsid w:val="00DD56E7"/>
    <w:rsid w:val="00DD58AF"/>
    <w:rsid w:val="00DD59E5"/>
    <w:rsid w:val="00DD6219"/>
    <w:rsid w:val="00E02D93"/>
    <w:rsid w:val="00E101ED"/>
    <w:rsid w:val="00E13E0A"/>
    <w:rsid w:val="00E221EF"/>
    <w:rsid w:val="00E3542C"/>
    <w:rsid w:val="00E374B3"/>
    <w:rsid w:val="00E4130D"/>
    <w:rsid w:val="00E52A9E"/>
    <w:rsid w:val="00E534CD"/>
    <w:rsid w:val="00E5725D"/>
    <w:rsid w:val="00E670BB"/>
    <w:rsid w:val="00E67ECE"/>
    <w:rsid w:val="00E7243F"/>
    <w:rsid w:val="00E755A0"/>
    <w:rsid w:val="00E775DD"/>
    <w:rsid w:val="00E77D76"/>
    <w:rsid w:val="00E831D4"/>
    <w:rsid w:val="00E93861"/>
    <w:rsid w:val="00EA0ED8"/>
    <w:rsid w:val="00EA4C14"/>
    <w:rsid w:val="00EB378D"/>
    <w:rsid w:val="00EB4776"/>
    <w:rsid w:val="00EB5D37"/>
    <w:rsid w:val="00ED16E4"/>
    <w:rsid w:val="00EE2520"/>
    <w:rsid w:val="00EF1614"/>
    <w:rsid w:val="00EF1938"/>
    <w:rsid w:val="00EF6BBF"/>
    <w:rsid w:val="00F009FF"/>
    <w:rsid w:val="00F121BE"/>
    <w:rsid w:val="00F17B59"/>
    <w:rsid w:val="00F441A4"/>
    <w:rsid w:val="00F452F5"/>
    <w:rsid w:val="00F575B2"/>
    <w:rsid w:val="00F62995"/>
    <w:rsid w:val="00F63B95"/>
    <w:rsid w:val="00F668BC"/>
    <w:rsid w:val="00F71477"/>
    <w:rsid w:val="00F72606"/>
    <w:rsid w:val="00F81DE9"/>
    <w:rsid w:val="00F904BF"/>
    <w:rsid w:val="00F95690"/>
    <w:rsid w:val="00F969E4"/>
    <w:rsid w:val="00FA0DC1"/>
    <w:rsid w:val="00FA657D"/>
    <w:rsid w:val="00FB2203"/>
    <w:rsid w:val="00FE14B2"/>
    <w:rsid w:val="00FE5A1C"/>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FA863E"/>
  <w15:docId w15:val="{090F7272-7F13-E643-BE22-C9252FDFE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US" w:bidi="ar-SA"/>
      </w:rPr>
    </w:rPrDefault>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16D2E"/>
    <w:pPr>
      <w:widowControl w:val="0"/>
      <w:overflowPunct w:val="0"/>
      <w:autoSpaceDE w:val="0"/>
      <w:autoSpaceDN w:val="0"/>
      <w:adjustRightInd w:val="0"/>
    </w:pPr>
    <w:rPr>
      <w:rFonts w:cs="Times New Roman (Arabic)"/>
      <w:kern w:val="28"/>
      <w:lang w:eastAsia="en-GB"/>
    </w:rPr>
  </w:style>
  <w:style w:type="paragraph" w:styleId="Heading1">
    <w:name w:val="heading 1"/>
    <w:basedOn w:val="Normal"/>
    <w:link w:val="Heading1Char"/>
    <w:uiPriority w:val="9"/>
    <w:rsid w:val="00BC7BF8"/>
    <w:pPr>
      <w:widowControl/>
      <w:overflowPunct/>
      <w:autoSpaceDE/>
      <w:autoSpaceDN/>
      <w:adjustRightInd/>
      <w:spacing w:beforeLines="1" w:afterLines="1"/>
      <w:outlineLvl w:val="0"/>
    </w:pPr>
    <w:rPr>
      <w:rFonts w:ascii="Times" w:hAnsi="Times" w:cs="Times New Roman"/>
      <w:b/>
      <w:kern w:val="36"/>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7433C4"/>
    <w:rPr>
      <w:rFonts w:ascii="Lucida Grande" w:hAnsi="Lucida Grande" w:cs="Times New Roman"/>
      <w:sz w:val="18"/>
      <w:szCs w:val="18"/>
    </w:rPr>
  </w:style>
  <w:style w:type="character" w:customStyle="1" w:styleId="BalloonTextChar">
    <w:name w:val="Balloon Text Char"/>
    <w:link w:val="BalloonText"/>
    <w:uiPriority w:val="99"/>
    <w:semiHidden/>
    <w:rsid w:val="00516D2E"/>
    <w:rPr>
      <w:rFonts w:ascii="Lucida Grande" w:hAnsi="Lucida Grande" w:cs="Times New Roman (Arabic)"/>
      <w:kern w:val="28"/>
      <w:sz w:val="18"/>
      <w:szCs w:val="18"/>
      <w:lang w:val="en-GB" w:eastAsia="en-GB"/>
    </w:rPr>
  </w:style>
  <w:style w:type="paragraph" w:styleId="Header">
    <w:name w:val="header"/>
    <w:basedOn w:val="Normal"/>
    <w:link w:val="HeaderChar"/>
    <w:uiPriority w:val="99"/>
    <w:rsid w:val="007433C4"/>
    <w:pPr>
      <w:tabs>
        <w:tab w:val="center" w:pos="4153"/>
        <w:tab w:val="right" w:pos="8306"/>
      </w:tabs>
    </w:pPr>
    <w:rPr>
      <w:rFonts w:cs="Times New Roman"/>
    </w:rPr>
  </w:style>
  <w:style w:type="character" w:customStyle="1" w:styleId="HeaderChar">
    <w:name w:val="Header Char"/>
    <w:link w:val="Header"/>
    <w:uiPriority w:val="99"/>
    <w:semiHidden/>
    <w:rsid w:val="00516D2E"/>
    <w:rPr>
      <w:rFonts w:cs="Times New Roman (Arabic)"/>
      <w:kern w:val="28"/>
      <w:sz w:val="20"/>
      <w:szCs w:val="20"/>
      <w:lang w:val="en-GB" w:eastAsia="en-GB"/>
    </w:rPr>
  </w:style>
  <w:style w:type="paragraph" w:styleId="Footer">
    <w:name w:val="footer"/>
    <w:basedOn w:val="Normal"/>
    <w:link w:val="FooterChar"/>
    <w:uiPriority w:val="99"/>
    <w:rsid w:val="007433C4"/>
    <w:pPr>
      <w:tabs>
        <w:tab w:val="center" w:pos="4153"/>
        <w:tab w:val="right" w:pos="8306"/>
      </w:tabs>
    </w:pPr>
    <w:rPr>
      <w:rFonts w:cs="Times New Roman"/>
    </w:rPr>
  </w:style>
  <w:style w:type="character" w:customStyle="1" w:styleId="FooterChar">
    <w:name w:val="Footer Char"/>
    <w:link w:val="Footer"/>
    <w:uiPriority w:val="99"/>
    <w:semiHidden/>
    <w:rsid w:val="00516D2E"/>
    <w:rPr>
      <w:rFonts w:cs="Times New Roman (Arabic)"/>
      <w:kern w:val="28"/>
      <w:sz w:val="20"/>
      <w:szCs w:val="20"/>
      <w:lang w:val="en-GB" w:eastAsia="en-GB"/>
    </w:rPr>
  </w:style>
  <w:style w:type="character" w:styleId="PageNumber">
    <w:name w:val="page number"/>
    <w:basedOn w:val="DefaultParagraphFont"/>
    <w:uiPriority w:val="99"/>
    <w:semiHidden/>
    <w:unhideWhenUsed/>
    <w:rsid w:val="002644A7"/>
  </w:style>
  <w:style w:type="character" w:customStyle="1" w:styleId="Heading1Char">
    <w:name w:val="Heading 1 Char"/>
    <w:link w:val="Heading1"/>
    <w:uiPriority w:val="9"/>
    <w:rsid w:val="00BC7BF8"/>
    <w:rPr>
      <w:rFonts w:ascii="Times" w:hAnsi="Times"/>
      <w:b/>
      <w:kern w:val="36"/>
      <w:sz w:val="48"/>
    </w:rPr>
  </w:style>
  <w:style w:type="character" w:customStyle="1" w:styleId="licontent">
    <w:name w:val="li_content"/>
    <w:basedOn w:val="DefaultParagraphFont"/>
    <w:rsid w:val="00BC7BF8"/>
  </w:style>
  <w:style w:type="character" w:customStyle="1" w:styleId="address">
    <w:name w:val="address"/>
    <w:basedOn w:val="DefaultParagraphFont"/>
    <w:rsid w:val="008D5FEE"/>
  </w:style>
  <w:style w:type="character" w:customStyle="1" w:styleId="description">
    <w:name w:val="description"/>
    <w:basedOn w:val="DefaultParagraphFont"/>
    <w:rsid w:val="008D5FEE"/>
  </w:style>
  <w:style w:type="paragraph" w:styleId="ListParagraph">
    <w:name w:val="List Paragraph"/>
    <w:basedOn w:val="Normal"/>
    <w:qFormat/>
    <w:rsid w:val="003B0060"/>
    <w:pPr>
      <w:widowControl/>
      <w:overflowPunct/>
      <w:autoSpaceDE/>
      <w:autoSpaceDN/>
      <w:adjustRightInd/>
      <w:ind w:left="720"/>
      <w:contextualSpacing/>
    </w:pPr>
    <w:rPr>
      <w:rFonts w:eastAsia="ヒラギノ角ゴ Pro W3" w:cs="Times New Roman"/>
      <w:color w:val="000000"/>
      <w:kern w:val="0"/>
      <w:lang w:eastAsia="en-US"/>
    </w:rPr>
  </w:style>
  <w:style w:type="character" w:customStyle="1" w:styleId="A4">
    <w:name w:val="A4"/>
    <w:uiPriority w:val="99"/>
    <w:rsid w:val="009B2FFA"/>
    <w:rPr>
      <w:rFonts w:cs="Calibri"/>
      <w:b/>
      <w:bCs/>
      <w:color w:val="000000"/>
      <w:sz w:val="20"/>
      <w:szCs w:val="20"/>
    </w:rPr>
  </w:style>
  <w:style w:type="character" w:styleId="Hyperlink">
    <w:name w:val="Hyperlink"/>
    <w:basedOn w:val="DefaultParagraphFont"/>
    <w:uiPriority w:val="99"/>
    <w:unhideWhenUsed/>
    <w:rsid w:val="00B61DE5"/>
    <w:rPr>
      <w:color w:val="0000FF"/>
      <w:u w:val="single"/>
    </w:rPr>
  </w:style>
  <w:style w:type="paragraph" w:styleId="NormalWeb">
    <w:name w:val="Normal (Web)"/>
    <w:basedOn w:val="Normal"/>
    <w:uiPriority w:val="99"/>
    <w:rsid w:val="00123134"/>
    <w:pPr>
      <w:widowControl/>
      <w:overflowPunct/>
      <w:autoSpaceDE/>
      <w:autoSpaceDN/>
      <w:adjustRightInd/>
      <w:spacing w:before="100" w:beforeAutospacing="1" w:after="100" w:afterAutospacing="1"/>
    </w:pPr>
    <w:rPr>
      <w:rFonts w:cs="Times New Roman"/>
      <w:kern w:val="0"/>
      <w:lang w:val="en-US" w:eastAsia="en-US"/>
    </w:rPr>
  </w:style>
  <w:style w:type="character" w:customStyle="1" w:styleId="apple-converted-space">
    <w:name w:val="apple-converted-space"/>
    <w:basedOn w:val="DefaultParagraphFont"/>
    <w:rsid w:val="007B4EF5"/>
  </w:style>
  <w:style w:type="character" w:styleId="UnresolvedMention">
    <w:name w:val="Unresolved Mention"/>
    <w:basedOn w:val="DefaultParagraphFont"/>
    <w:uiPriority w:val="99"/>
    <w:semiHidden/>
    <w:unhideWhenUsed/>
    <w:rsid w:val="00775C03"/>
    <w:rPr>
      <w:color w:val="605E5C"/>
      <w:shd w:val="clear" w:color="auto" w:fill="E1DFDD"/>
    </w:rPr>
  </w:style>
  <w:style w:type="character" w:styleId="FollowedHyperlink">
    <w:name w:val="FollowedHyperlink"/>
    <w:basedOn w:val="DefaultParagraphFont"/>
    <w:semiHidden/>
    <w:unhideWhenUsed/>
    <w:rsid w:val="00775C03"/>
    <w:rPr>
      <w:color w:val="800080" w:themeColor="followedHyperlink"/>
      <w:u w:val="single"/>
    </w:rPr>
  </w:style>
  <w:style w:type="character" w:customStyle="1" w:styleId="ct-span">
    <w:name w:val="ct-span"/>
    <w:basedOn w:val="DefaultParagraphFont"/>
    <w:rsid w:val="005330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301059">
      <w:bodyDiv w:val="1"/>
      <w:marLeft w:val="0"/>
      <w:marRight w:val="0"/>
      <w:marTop w:val="0"/>
      <w:marBottom w:val="0"/>
      <w:divBdr>
        <w:top w:val="none" w:sz="0" w:space="0" w:color="auto"/>
        <w:left w:val="none" w:sz="0" w:space="0" w:color="auto"/>
        <w:bottom w:val="none" w:sz="0" w:space="0" w:color="auto"/>
        <w:right w:val="none" w:sz="0" w:space="0" w:color="auto"/>
      </w:divBdr>
    </w:div>
    <w:div w:id="66656313">
      <w:bodyDiv w:val="1"/>
      <w:marLeft w:val="0"/>
      <w:marRight w:val="0"/>
      <w:marTop w:val="0"/>
      <w:marBottom w:val="0"/>
      <w:divBdr>
        <w:top w:val="none" w:sz="0" w:space="0" w:color="auto"/>
        <w:left w:val="none" w:sz="0" w:space="0" w:color="auto"/>
        <w:bottom w:val="none" w:sz="0" w:space="0" w:color="auto"/>
        <w:right w:val="none" w:sz="0" w:space="0" w:color="auto"/>
      </w:divBdr>
      <w:divsChild>
        <w:div w:id="884410492">
          <w:marLeft w:val="0"/>
          <w:marRight w:val="0"/>
          <w:marTop w:val="0"/>
          <w:marBottom w:val="0"/>
          <w:divBdr>
            <w:top w:val="none" w:sz="0" w:space="0" w:color="auto"/>
            <w:left w:val="none" w:sz="0" w:space="0" w:color="auto"/>
            <w:bottom w:val="none" w:sz="0" w:space="0" w:color="auto"/>
            <w:right w:val="none" w:sz="0" w:space="0" w:color="auto"/>
          </w:divBdr>
          <w:divsChild>
            <w:div w:id="2106462834">
              <w:marLeft w:val="0"/>
              <w:marRight w:val="0"/>
              <w:marTop w:val="0"/>
              <w:marBottom w:val="0"/>
              <w:divBdr>
                <w:top w:val="none" w:sz="0" w:space="0" w:color="auto"/>
                <w:left w:val="none" w:sz="0" w:space="0" w:color="auto"/>
                <w:bottom w:val="none" w:sz="0" w:space="0" w:color="auto"/>
                <w:right w:val="none" w:sz="0" w:space="0" w:color="auto"/>
              </w:divBdr>
              <w:divsChild>
                <w:div w:id="1397632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60490">
      <w:bodyDiv w:val="1"/>
      <w:marLeft w:val="0"/>
      <w:marRight w:val="0"/>
      <w:marTop w:val="0"/>
      <w:marBottom w:val="0"/>
      <w:divBdr>
        <w:top w:val="none" w:sz="0" w:space="0" w:color="auto"/>
        <w:left w:val="none" w:sz="0" w:space="0" w:color="auto"/>
        <w:bottom w:val="none" w:sz="0" w:space="0" w:color="auto"/>
        <w:right w:val="none" w:sz="0" w:space="0" w:color="auto"/>
      </w:divBdr>
    </w:div>
    <w:div w:id="225532604">
      <w:bodyDiv w:val="1"/>
      <w:marLeft w:val="0"/>
      <w:marRight w:val="0"/>
      <w:marTop w:val="0"/>
      <w:marBottom w:val="0"/>
      <w:divBdr>
        <w:top w:val="none" w:sz="0" w:space="0" w:color="auto"/>
        <w:left w:val="none" w:sz="0" w:space="0" w:color="auto"/>
        <w:bottom w:val="none" w:sz="0" w:space="0" w:color="auto"/>
        <w:right w:val="none" w:sz="0" w:space="0" w:color="auto"/>
      </w:divBdr>
      <w:divsChild>
        <w:div w:id="474689879">
          <w:marLeft w:val="0"/>
          <w:marRight w:val="0"/>
          <w:marTop w:val="0"/>
          <w:marBottom w:val="0"/>
          <w:divBdr>
            <w:top w:val="none" w:sz="0" w:space="0" w:color="auto"/>
            <w:left w:val="none" w:sz="0" w:space="0" w:color="auto"/>
            <w:bottom w:val="none" w:sz="0" w:space="0" w:color="auto"/>
            <w:right w:val="none" w:sz="0" w:space="0" w:color="auto"/>
          </w:divBdr>
        </w:div>
        <w:div w:id="6906028">
          <w:marLeft w:val="0"/>
          <w:marRight w:val="0"/>
          <w:marTop w:val="0"/>
          <w:marBottom w:val="0"/>
          <w:divBdr>
            <w:top w:val="none" w:sz="0" w:space="0" w:color="auto"/>
            <w:left w:val="none" w:sz="0" w:space="0" w:color="auto"/>
            <w:bottom w:val="none" w:sz="0" w:space="0" w:color="auto"/>
            <w:right w:val="none" w:sz="0" w:space="0" w:color="auto"/>
          </w:divBdr>
        </w:div>
        <w:div w:id="1406565146">
          <w:marLeft w:val="0"/>
          <w:marRight w:val="0"/>
          <w:marTop w:val="0"/>
          <w:marBottom w:val="0"/>
          <w:divBdr>
            <w:top w:val="none" w:sz="0" w:space="0" w:color="auto"/>
            <w:left w:val="none" w:sz="0" w:space="0" w:color="auto"/>
            <w:bottom w:val="none" w:sz="0" w:space="0" w:color="auto"/>
            <w:right w:val="none" w:sz="0" w:space="0" w:color="auto"/>
          </w:divBdr>
        </w:div>
        <w:div w:id="1271428405">
          <w:marLeft w:val="0"/>
          <w:marRight w:val="0"/>
          <w:marTop w:val="0"/>
          <w:marBottom w:val="0"/>
          <w:divBdr>
            <w:top w:val="none" w:sz="0" w:space="0" w:color="auto"/>
            <w:left w:val="none" w:sz="0" w:space="0" w:color="auto"/>
            <w:bottom w:val="none" w:sz="0" w:space="0" w:color="auto"/>
            <w:right w:val="none" w:sz="0" w:space="0" w:color="auto"/>
          </w:divBdr>
        </w:div>
      </w:divsChild>
    </w:div>
    <w:div w:id="359212209">
      <w:bodyDiv w:val="1"/>
      <w:marLeft w:val="0"/>
      <w:marRight w:val="0"/>
      <w:marTop w:val="0"/>
      <w:marBottom w:val="0"/>
      <w:divBdr>
        <w:top w:val="none" w:sz="0" w:space="0" w:color="auto"/>
        <w:left w:val="none" w:sz="0" w:space="0" w:color="auto"/>
        <w:bottom w:val="none" w:sz="0" w:space="0" w:color="auto"/>
        <w:right w:val="none" w:sz="0" w:space="0" w:color="auto"/>
      </w:divBdr>
    </w:div>
    <w:div w:id="415251403">
      <w:bodyDiv w:val="1"/>
      <w:marLeft w:val="0"/>
      <w:marRight w:val="0"/>
      <w:marTop w:val="0"/>
      <w:marBottom w:val="0"/>
      <w:divBdr>
        <w:top w:val="none" w:sz="0" w:space="0" w:color="auto"/>
        <w:left w:val="none" w:sz="0" w:space="0" w:color="auto"/>
        <w:bottom w:val="none" w:sz="0" w:space="0" w:color="auto"/>
        <w:right w:val="none" w:sz="0" w:space="0" w:color="auto"/>
      </w:divBdr>
      <w:divsChild>
        <w:div w:id="1484857874">
          <w:marLeft w:val="0"/>
          <w:marRight w:val="0"/>
          <w:marTop w:val="0"/>
          <w:marBottom w:val="0"/>
          <w:divBdr>
            <w:top w:val="none" w:sz="0" w:space="0" w:color="auto"/>
            <w:left w:val="none" w:sz="0" w:space="0" w:color="auto"/>
            <w:bottom w:val="none" w:sz="0" w:space="0" w:color="auto"/>
            <w:right w:val="none" w:sz="0" w:space="0" w:color="auto"/>
          </w:divBdr>
          <w:divsChild>
            <w:div w:id="1174607325">
              <w:marLeft w:val="0"/>
              <w:marRight w:val="0"/>
              <w:marTop w:val="0"/>
              <w:marBottom w:val="0"/>
              <w:divBdr>
                <w:top w:val="none" w:sz="0" w:space="0" w:color="auto"/>
                <w:left w:val="none" w:sz="0" w:space="0" w:color="auto"/>
                <w:bottom w:val="none" w:sz="0" w:space="0" w:color="auto"/>
                <w:right w:val="none" w:sz="0" w:space="0" w:color="auto"/>
              </w:divBdr>
              <w:divsChild>
                <w:div w:id="38715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295352">
      <w:bodyDiv w:val="1"/>
      <w:marLeft w:val="0"/>
      <w:marRight w:val="0"/>
      <w:marTop w:val="0"/>
      <w:marBottom w:val="0"/>
      <w:divBdr>
        <w:top w:val="none" w:sz="0" w:space="0" w:color="auto"/>
        <w:left w:val="none" w:sz="0" w:space="0" w:color="auto"/>
        <w:bottom w:val="none" w:sz="0" w:space="0" w:color="auto"/>
        <w:right w:val="none" w:sz="0" w:space="0" w:color="auto"/>
      </w:divBdr>
      <w:divsChild>
        <w:div w:id="114375328">
          <w:marLeft w:val="0"/>
          <w:marRight w:val="0"/>
          <w:marTop w:val="0"/>
          <w:marBottom w:val="0"/>
          <w:divBdr>
            <w:top w:val="none" w:sz="0" w:space="0" w:color="auto"/>
            <w:left w:val="none" w:sz="0" w:space="0" w:color="auto"/>
            <w:bottom w:val="none" w:sz="0" w:space="0" w:color="auto"/>
            <w:right w:val="none" w:sz="0" w:space="0" w:color="auto"/>
          </w:divBdr>
          <w:divsChild>
            <w:div w:id="632633285">
              <w:marLeft w:val="0"/>
              <w:marRight w:val="0"/>
              <w:marTop w:val="0"/>
              <w:marBottom w:val="0"/>
              <w:divBdr>
                <w:top w:val="none" w:sz="0" w:space="0" w:color="auto"/>
                <w:left w:val="none" w:sz="0" w:space="0" w:color="auto"/>
                <w:bottom w:val="none" w:sz="0" w:space="0" w:color="auto"/>
                <w:right w:val="none" w:sz="0" w:space="0" w:color="auto"/>
              </w:divBdr>
              <w:divsChild>
                <w:div w:id="69731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821590">
      <w:bodyDiv w:val="1"/>
      <w:marLeft w:val="0"/>
      <w:marRight w:val="0"/>
      <w:marTop w:val="0"/>
      <w:marBottom w:val="0"/>
      <w:divBdr>
        <w:top w:val="none" w:sz="0" w:space="0" w:color="auto"/>
        <w:left w:val="none" w:sz="0" w:space="0" w:color="auto"/>
        <w:bottom w:val="none" w:sz="0" w:space="0" w:color="auto"/>
        <w:right w:val="none" w:sz="0" w:space="0" w:color="auto"/>
      </w:divBdr>
    </w:div>
    <w:div w:id="631129781">
      <w:bodyDiv w:val="1"/>
      <w:marLeft w:val="0"/>
      <w:marRight w:val="0"/>
      <w:marTop w:val="0"/>
      <w:marBottom w:val="0"/>
      <w:divBdr>
        <w:top w:val="none" w:sz="0" w:space="0" w:color="auto"/>
        <w:left w:val="none" w:sz="0" w:space="0" w:color="auto"/>
        <w:bottom w:val="none" w:sz="0" w:space="0" w:color="auto"/>
        <w:right w:val="none" w:sz="0" w:space="0" w:color="auto"/>
      </w:divBdr>
      <w:divsChild>
        <w:div w:id="2064525579">
          <w:marLeft w:val="0"/>
          <w:marRight w:val="0"/>
          <w:marTop w:val="0"/>
          <w:marBottom w:val="0"/>
          <w:divBdr>
            <w:top w:val="none" w:sz="0" w:space="0" w:color="auto"/>
            <w:left w:val="none" w:sz="0" w:space="0" w:color="auto"/>
            <w:bottom w:val="none" w:sz="0" w:space="0" w:color="auto"/>
            <w:right w:val="none" w:sz="0" w:space="0" w:color="auto"/>
          </w:divBdr>
          <w:divsChild>
            <w:div w:id="2120685216">
              <w:marLeft w:val="0"/>
              <w:marRight w:val="0"/>
              <w:marTop w:val="0"/>
              <w:marBottom w:val="0"/>
              <w:divBdr>
                <w:top w:val="none" w:sz="0" w:space="0" w:color="auto"/>
                <w:left w:val="none" w:sz="0" w:space="0" w:color="auto"/>
                <w:bottom w:val="none" w:sz="0" w:space="0" w:color="auto"/>
                <w:right w:val="none" w:sz="0" w:space="0" w:color="auto"/>
              </w:divBdr>
              <w:divsChild>
                <w:div w:id="199297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972207">
      <w:bodyDiv w:val="1"/>
      <w:marLeft w:val="0"/>
      <w:marRight w:val="0"/>
      <w:marTop w:val="0"/>
      <w:marBottom w:val="0"/>
      <w:divBdr>
        <w:top w:val="none" w:sz="0" w:space="0" w:color="auto"/>
        <w:left w:val="none" w:sz="0" w:space="0" w:color="auto"/>
        <w:bottom w:val="none" w:sz="0" w:space="0" w:color="auto"/>
        <w:right w:val="none" w:sz="0" w:space="0" w:color="auto"/>
      </w:divBdr>
      <w:divsChild>
        <w:div w:id="1602684378">
          <w:marLeft w:val="0"/>
          <w:marRight w:val="0"/>
          <w:marTop w:val="0"/>
          <w:marBottom w:val="0"/>
          <w:divBdr>
            <w:top w:val="none" w:sz="0" w:space="0" w:color="auto"/>
            <w:left w:val="none" w:sz="0" w:space="0" w:color="auto"/>
            <w:bottom w:val="none" w:sz="0" w:space="0" w:color="auto"/>
            <w:right w:val="none" w:sz="0" w:space="0" w:color="auto"/>
          </w:divBdr>
        </w:div>
        <w:div w:id="359628686">
          <w:marLeft w:val="0"/>
          <w:marRight w:val="0"/>
          <w:marTop w:val="0"/>
          <w:marBottom w:val="0"/>
          <w:divBdr>
            <w:top w:val="none" w:sz="0" w:space="0" w:color="auto"/>
            <w:left w:val="none" w:sz="0" w:space="0" w:color="auto"/>
            <w:bottom w:val="none" w:sz="0" w:space="0" w:color="auto"/>
            <w:right w:val="none" w:sz="0" w:space="0" w:color="auto"/>
          </w:divBdr>
        </w:div>
        <w:div w:id="565535435">
          <w:marLeft w:val="0"/>
          <w:marRight w:val="0"/>
          <w:marTop w:val="0"/>
          <w:marBottom w:val="0"/>
          <w:divBdr>
            <w:top w:val="none" w:sz="0" w:space="0" w:color="auto"/>
            <w:left w:val="none" w:sz="0" w:space="0" w:color="auto"/>
            <w:bottom w:val="none" w:sz="0" w:space="0" w:color="auto"/>
            <w:right w:val="none" w:sz="0" w:space="0" w:color="auto"/>
          </w:divBdr>
        </w:div>
      </w:divsChild>
    </w:div>
    <w:div w:id="704870069">
      <w:bodyDiv w:val="1"/>
      <w:marLeft w:val="0"/>
      <w:marRight w:val="0"/>
      <w:marTop w:val="0"/>
      <w:marBottom w:val="0"/>
      <w:divBdr>
        <w:top w:val="none" w:sz="0" w:space="0" w:color="auto"/>
        <w:left w:val="none" w:sz="0" w:space="0" w:color="auto"/>
        <w:bottom w:val="none" w:sz="0" w:space="0" w:color="auto"/>
        <w:right w:val="none" w:sz="0" w:space="0" w:color="auto"/>
      </w:divBdr>
      <w:divsChild>
        <w:div w:id="991443172">
          <w:marLeft w:val="0"/>
          <w:marRight w:val="0"/>
          <w:marTop w:val="0"/>
          <w:marBottom w:val="0"/>
          <w:divBdr>
            <w:top w:val="none" w:sz="0" w:space="0" w:color="auto"/>
            <w:left w:val="none" w:sz="0" w:space="0" w:color="auto"/>
            <w:bottom w:val="none" w:sz="0" w:space="0" w:color="auto"/>
            <w:right w:val="none" w:sz="0" w:space="0" w:color="auto"/>
          </w:divBdr>
          <w:divsChild>
            <w:div w:id="1232738891">
              <w:marLeft w:val="0"/>
              <w:marRight w:val="0"/>
              <w:marTop w:val="0"/>
              <w:marBottom w:val="0"/>
              <w:divBdr>
                <w:top w:val="none" w:sz="0" w:space="0" w:color="auto"/>
                <w:left w:val="none" w:sz="0" w:space="0" w:color="auto"/>
                <w:bottom w:val="none" w:sz="0" w:space="0" w:color="auto"/>
                <w:right w:val="none" w:sz="0" w:space="0" w:color="auto"/>
              </w:divBdr>
              <w:divsChild>
                <w:div w:id="1630894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876287">
      <w:bodyDiv w:val="1"/>
      <w:marLeft w:val="0"/>
      <w:marRight w:val="0"/>
      <w:marTop w:val="0"/>
      <w:marBottom w:val="0"/>
      <w:divBdr>
        <w:top w:val="none" w:sz="0" w:space="0" w:color="auto"/>
        <w:left w:val="none" w:sz="0" w:space="0" w:color="auto"/>
        <w:bottom w:val="none" w:sz="0" w:space="0" w:color="auto"/>
        <w:right w:val="none" w:sz="0" w:space="0" w:color="auto"/>
      </w:divBdr>
      <w:divsChild>
        <w:div w:id="1858229404">
          <w:marLeft w:val="0"/>
          <w:marRight w:val="0"/>
          <w:marTop w:val="0"/>
          <w:marBottom w:val="0"/>
          <w:divBdr>
            <w:top w:val="none" w:sz="0" w:space="0" w:color="auto"/>
            <w:left w:val="none" w:sz="0" w:space="0" w:color="auto"/>
            <w:bottom w:val="none" w:sz="0" w:space="0" w:color="auto"/>
            <w:right w:val="none" w:sz="0" w:space="0" w:color="auto"/>
          </w:divBdr>
        </w:div>
        <w:div w:id="1934821494">
          <w:marLeft w:val="0"/>
          <w:marRight w:val="0"/>
          <w:marTop w:val="0"/>
          <w:marBottom w:val="0"/>
          <w:divBdr>
            <w:top w:val="none" w:sz="0" w:space="0" w:color="auto"/>
            <w:left w:val="none" w:sz="0" w:space="0" w:color="auto"/>
            <w:bottom w:val="none" w:sz="0" w:space="0" w:color="auto"/>
            <w:right w:val="none" w:sz="0" w:space="0" w:color="auto"/>
          </w:divBdr>
        </w:div>
        <w:div w:id="825167320">
          <w:marLeft w:val="0"/>
          <w:marRight w:val="0"/>
          <w:marTop w:val="0"/>
          <w:marBottom w:val="0"/>
          <w:divBdr>
            <w:top w:val="none" w:sz="0" w:space="0" w:color="auto"/>
            <w:left w:val="none" w:sz="0" w:space="0" w:color="auto"/>
            <w:bottom w:val="none" w:sz="0" w:space="0" w:color="auto"/>
            <w:right w:val="none" w:sz="0" w:space="0" w:color="auto"/>
          </w:divBdr>
        </w:div>
      </w:divsChild>
    </w:div>
    <w:div w:id="829322862">
      <w:bodyDiv w:val="1"/>
      <w:marLeft w:val="0"/>
      <w:marRight w:val="0"/>
      <w:marTop w:val="0"/>
      <w:marBottom w:val="0"/>
      <w:divBdr>
        <w:top w:val="none" w:sz="0" w:space="0" w:color="auto"/>
        <w:left w:val="none" w:sz="0" w:space="0" w:color="auto"/>
        <w:bottom w:val="none" w:sz="0" w:space="0" w:color="auto"/>
        <w:right w:val="none" w:sz="0" w:space="0" w:color="auto"/>
      </w:divBdr>
    </w:div>
    <w:div w:id="897668945">
      <w:bodyDiv w:val="1"/>
      <w:marLeft w:val="0"/>
      <w:marRight w:val="0"/>
      <w:marTop w:val="0"/>
      <w:marBottom w:val="0"/>
      <w:divBdr>
        <w:top w:val="none" w:sz="0" w:space="0" w:color="auto"/>
        <w:left w:val="none" w:sz="0" w:space="0" w:color="auto"/>
        <w:bottom w:val="none" w:sz="0" w:space="0" w:color="auto"/>
        <w:right w:val="none" w:sz="0" w:space="0" w:color="auto"/>
      </w:divBdr>
      <w:divsChild>
        <w:div w:id="8526932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0139401">
      <w:bodyDiv w:val="1"/>
      <w:marLeft w:val="0"/>
      <w:marRight w:val="0"/>
      <w:marTop w:val="0"/>
      <w:marBottom w:val="0"/>
      <w:divBdr>
        <w:top w:val="none" w:sz="0" w:space="0" w:color="auto"/>
        <w:left w:val="none" w:sz="0" w:space="0" w:color="auto"/>
        <w:bottom w:val="none" w:sz="0" w:space="0" w:color="auto"/>
        <w:right w:val="none" w:sz="0" w:space="0" w:color="auto"/>
      </w:divBdr>
      <w:divsChild>
        <w:div w:id="1377465277">
          <w:marLeft w:val="0"/>
          <w:marRight w:val="0"/>
          <w:marTop w:val="0"/>
          <w:marBottom w:val="0"/>
          <w:divBdr>
            <w:top w:val="none" w:sz="0" w:space="0" w:color="auto"/>
            <w:left w:val="none" w:sz="0" w:space="0" w:color="auto"/>
            <w:bottom w:val="none" w:sz="0" w:space="0" w:color="auto"/>
            <w:right w:val="none" w:sz="0" w:space="0" w:color="auto"/>
          </w:divBdr>
          <w:divsChild>
            <w:div w:id="560362606">
              <w:marLeft w:val="0"/>
              <w:marRight w:val="0"/>
              <w:marTop w:val="0"/>
              <w:marBottom w:val="0"/>
              <w:divBdr>
                <w:top w:val="none" w:sz="0" w:space="0" w:color="auto"/>
                <w:left w:val="none" w:sz="0" w:space="0" w:color="auto"/>
                <w:bottom w:val="none" w:sz="0" w:space="0" w:color="auto"/>
                <w:right w:val="none" w:sz="0" w:space="0" w:color="auto"/>
              </w:divBdr>
              <w:divsChild>
                <w:div w:id="78565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536187">
      <w:bodyDiv w:val="1"/>
      <w:marLeft w:val="0"/>
      <w:marRight w:val="0"/>
      <w:marTop w:val="0"/>
      <w:marBottom w:val="0"/>
      <w:divBdr>
        <w:top w:val="none" w:sz="0" w:space="0" w:color="auto"/>
        <w:left w:val="none" w:sz="0" w:space="0" w:color="auto"/>
        <w:bottom w:val="none" w:sz="0" w:space="0" w:color="auto"/>
        <w:right w:val="none" w:sz="0" w:space="0" w:color="auto"/>
      </w:divBdr>
      <w:divsChild>
        <w:div w:id="1835684935">
          <w:marLeft w:val="0"/>
          <w:marRight w:val="0"/>
          <w:marTop w:val="0"/>
          <w:marBottom w:val="0"/>
          <w:divBdr>
            <w:top w:val="none" w:sz="0" w:space="0" w:color="auto"/>
            <w:left w:val="none" w:sz="0" w:space="0" w:color="auto"/>
            <w:bottom w:val="none" w:sz="0" w:space="0" w:color="auto"/>
            <w:right w:val="none" w:sz="0" w:space="0" w:color="auto"/>
          </w:divBdr>
          <w:divsChild>
            <w:div w:id="1185362567">
              <w:marLeft w:val="0"/>
              <w:marRight w:val="0"/>
              <w:marTop w:val="0"/>
              <w:marBottom w:val="0"/>
              <w:divBdr>
                <w:top w:val="none" w:sz="0" w:space="0" w:color="auto"/>
                <w:left w:val="none" w:sz="0" w:space="0" w:color="auto"/>
                <w:bottom w:val="none" w:sz="0" w:space="0" w:color="auto"/>
                <w:right w:val="none" w:sz="0" w:space="0" w:color="auto"/>
              </w:divBdr>
              <w:divsChild>
                <w:div w:id="76411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280925">
      <w:bodyDiv w:val="1"/>
      <w:marLeft w:val="0"/>
      <w:marRight w:val="0"/>
      <w:marTop w:val="0"/>
      <w:marBottom w:val="0"/>
      <w:divBdr>
        <w:top w:val="none" w:sz="0" w:space="0" w:color="auto"/>
        <w:left w:val="none" w:sz="0" w:space="0" w:color="auto"/>
        <w:bottom w:val="none" w:sz="0" w:space="0" w:color="auto"/>
        <w:right w:val="none" w:sz="0" w:space="0" w:color="auto"/>
      </w:divBdr>
      <w:divsChild>
        <w:div w:id="1442799613">
          <w:marLeft w:val="0"/>
          <w:marRight w:val="0"/>
          <w:marTop w:val="0"/>
          <w:marBottom w:val="0"/>
          <w:divBdr>
            <w:top w:val="none" w:sz="0" w:space="0" w:color="auto"/>
            <w:left w:val="none" w:sz="0" w:space="0" w:color="auto"/>
            <w:bottom w:val="none" w:sz="0" w:space="0" w:color="auto"/>
            <w:right w:val="none" w:sz="0" w:space="0" w:color="auto"/>
          </w:divBdr>
        </w:div>
        <w:div w:id="436751294">
          <w:marLeft w:val="0"/>
          <w:marRight w:val="0"/>
          <w:marTop w:val="0"/>
          <w:marBottom w:val="0"/>
          <w:divBdr>
            <w:top w:val="none" w:sz="0" w:space="0" w:color="auto"/>
            <w:left w:val="none" w:sz="0" w:space="0" w:color="auto"/>
            <w:bottom w:val="none" w:sz="0" w:space="0" w:color="auto"/>
            <w:right w:val="none" w:sz="0" w:space="0" w:color="auto"/>
          </w:divBdr>
        </w:div>
        <w:div w:id="1154561569">
          <w:marLeft w:val="0"/>
          <w:marRight w:val="0"/>
          <w:marTop w:val="0"/>
          <w:marBottom w:val="0"/>
          <w:divBdr>
            <w:top w:val="none" w:sz="0" w:space="0" w:color="auto"/>
            <w:left w:val="none" w:sz="0" w:space="0" w:color="auto"/>
            <w:bottom w:val="none" w:sz="0" w:space="0" w:color="auto"/>
            <w:right w:val="none" w:sz="0" w:space="0" w:color="auto"/>
          </w:divBdr>
        </w:div>
      </w:divsChild>
    </w:div>
    <w:div w:id="996156176">
      <w:bodyDiv w:val="1"/>
      <w:marLeft w:val="0"/>
      <w:marRight w:val="0"/>
      <w:marTop w:val="0"/>
      <w:marBottom w:val="0"/>
      <w:divBdr>
        <w:top w:val="none" w:sz="0" w:space="0" w:color="auto"/>
        <w:left w:val="none" w:sz="0" w:space="0" w:color="auto"/>
        <w:bottom w:val="none" w:sz="0" w:space="0" w:color="auto"/>
        <w:right w:val="none" w:sz="0" w:space="0" w:color="auto"/>
      </w:divBdr>
      <w:divsChild>
        <w:div w:id="645165323">
          <w:marLeft w:val="0"/>
          <w:marRight w:val="0"/>
          <w:marTop w:val="0"/>
          <w:marBottom w:val="0"/>
          <w:divBdr>
            <w:top w:val="none" w:sz="0" w:space="0" w:color="auto"/>
            <w:left w:val="none" w:sz="0" w:space="0" w:color="auto"/>
            <w:bottom w:val="none" w:sz="0" w:space="0" w:color="auto"/>
            <w:right w:val="none" w:sz="0" w:space="0" w:color="auto"/>
          </w:divBdr>
        </w:div>
        <w:div w:id="1599487318">
          <w:marLeft w:val="0"/>
          <w:marRight w:val="0"/>
          <w:marTop w:val="0"/>
          <w:marBottom w:val="0"/>
          <w:divBdr>
            <w:top w:val="none" w:sz="0" w:space="0" w:color="auto"/>
            <w:left w:val="none" w:sz="0" w:space="0" w:color="auto"/>
            <w:bottom w:val="none" w:sz="0" w:space="0" w:color="auto"/>
            <w:right w:val="none" w:sz="0" w:space="0" w:color="auto"/>
          </w:divBdr>
        </w:div>
        <w:div w:id="920795442">
          <w:marLeft w:val="0"/>
          <w:marRight w:val="0"/>
          <w:marTop w:val="0"/>
          <w:marBottom w:val="0"/>
          <w:divBdr>
            <w:top w:val="none" w:sz="0" w:space="0" w:color="auto"/>
            <w:left w:val="none" w:sz="0" w:space="0" w:color="auto"/>
            <w:bottom w:val="none" w:sz="0" w:space="0" w:color="auto"/>
            <w:right w:val="none" w:sz="0" w:space="0" w:color="auto"/>
          </w:divBdr>
        </w:div>
      </w:divsChild>
    </w:div>
    <w:div w:id="1018310581">
      <w:bodyDiv w:val="1"/>
      <w:marLeft w:val="0"/>
      <w:marRight w:val="0"/>
      <w:marTop w:val="0"/>
      <w:marBottom w:val="0"/>
      <w:divBdr>
        <w:top w:val="none" w:sz="0" w:space="0" w:color="auto"/>
        <w:left w:val="none" w:sz="0" w:space="0" w:color="auto"/>
        <w:bottom w:val="none" w:sz="0" w:space="0" w:color="auto"/>
        <w:right w:val="none" w:sz="0" w:space="0" w:color="auto"/>
      </w:divBdr>
      <w:divsChild>
        <w:div w:id="1562667410">
          <w:marLeft w:val="0"/>
          <w:marRight w:val="0"/>
          <w:marTop w:val="0"/>
          <w:marBottom w:val="0"/>
          <w:divBdr>
            <w:top w:val="none" w:sz="0" w:space="0" w:color="auto"/>
            <w:left w:val="none" w:sz="0" w:space="0" w:color="auto"/>
            <w:bottom w:val="none" w:sz="0" w:space="0" w:color="auto"/>
            <w:right w:val="none" w:sz="0" w:space="0" w:color="auto"/>
          </w:divBdr>
          <w:divsChild>
            <w:div w:id="1598752364">
              <w:marLeft w:val="0"/>
              <w:marRight w:val="0"/>
              <w:marTop w:val="0"/>
              <w:marBottom w:val="0"/>
              <w:divBdr>
                <w:top w:val="none" w:sz="0" w:space="0" w:color="auto"/>
                <w:left w:val="none" w:sz="0" w:space="0" w:color="auto"/>
                <w:bottom w:val="none" w:sz="0" w:space="0" w:color="auto"/>
                <w:right w:val="none" w:sz="0" w:space="0" w:color="auto"/>
              </w:divBdr>
              <w:divsChild>
                <w:div w:id="55798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789591">
      <w:bodyDiv w:val="1"/>
      <w:marLeft w:val="0"/>
      <w:marRight w:val="0"/>
      <w:marTop w:val="0"/>
      <w:marBottom w:val="0"/>
      <w:divBdr>
        <w:top w:val="none" w:sz="0" w:space="0" w:color="auto"/>
        <w:left w:val="none" w:sz="0" w:space="0" w:color="auto"/>
        <w:bottom w:val="none" w:sz="0" w:space="0" w:color="auto"/>
        <w:right w:val="none" w:sz="0" w:space="0" w:color="auto"/>
      </w:divBdr>
      <w:divsChild>
        <w:div w:id="326792672">
          <w:marLeft w:val="0"/>
          <w:marRight w:val="0"/>
          <w:marTop w:val="0"/>
          <w:marBottom w:val="0"/>
          <w:divBdr>
            <w:top w:val="none" w:sz="0" w:space="0" w:color="auto"/>
            <w:left w:val="none" w:sz="0" w:space="0" w:color="auto"/>
            <w:bottom w:val="none" w:sz="0" w:space="0" w:color="auto"/>
            <w:right w:val="none" w:sz="0" w:space="0" w:color="auto"/>
          </w:divBdr>
          <w:divsChild>
            <w:div w:id="1380782245">
              <w:marLeft w:val="0"/>
              <w:marRight w:val="0"/>
              <w:marTop w:val="0"/>
              <w:marBottom w:val="0"/>
              <w:divBdr>
                <w:top w:val="none" w:sz="0" w:space="0" w:color="auto"/>
                <w:left w:val="none" w:sz="0" w:space="0" w:color="auto"/>
                <w:bottom w:val="none" w:sz="0" w:space="0" w:color="auto"/>
                <w:right w:val="none" w:sz="0" w:space="0" w:color="auto"/>
              </w:divBdr>
              <w:divsChild>
                <w:div w:id="43294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599546">
      <w:bodyDiv w:val="1"/>
      <w:marLeft w:val="0"/>
      <w:marRight w:val="0"/>
      <w:marTop w:val="0"/>
      <w:marBottom w:val="0"/>
      <w:divBdr>
        <w:top w:val="none" w:sz="0" w:space="0" w:color="auto"/>
        <w:left w:val="none" w:sz="0" w:space="0" w:color="auto"/>
        <w:bottom w:val="none" w:sz="0" w:space="0" w:color="auto"/>
        <w:right w:val="none" w:sz="0" w:space="0" w:color="auto"/>
      </w:divBdr>
      <w:divsChild>
        <w:div w:id="1739672550">
          <w:marLeft w:val="0"/>
          <w:marRight w:val="0"/>
          <w:marTop w:val="0"/>
          <w:marBottom w:val="0"/>
          <w:divBdr>
            <w:top w:val="none" w:sz="0" w:space="0" w:color="auto"/>
            <w:left w:val="none" w:sz="0" w:space="0" w:color="auto"/>
            <w:bottom w:val="none" w:sz="0" w:space="0" w:color="auto"/>
            <w:right w:val="none" w:sz="0" w:space="0" w:color="auto"/>
          </w:divBdr>
          <w:divsChild>
            <w:div w:id="373579835">
              <w:marLeft w:val="0"/>
              <w:marRight w:val="0"/>
              <w:marTop w:val="0"/>
              <w:marBottom w:val="0"/>
              <w:divBdr>
                <w:top w:val="none" w:sz="0" w:space="0" w:color="auto"/>
                <w:left w:val="none" w:sz="0" w:space="0" w:color="auto"/>
                <w:bottom w:val="none" w:sz="0" w:space="0" w:color="auto"/>
                <w:right w:val="none" w:sz="0" w:space="0" w:color="auto"/>
              </w:divBdr>
              <w:divsChild>
                <w:div w:id="205600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675847">
      <w:bodyDiv w:val="1"/>
      <w:marLeft w:val="0"/>
      <w:marRight w:val="0"/>
      <w:marTop w:val="0"/>
      <w:marBottom w:val="0"/>
      <w:divBdr>
        <w:top w:val="none" w:sz="0" w:space="0" w:color="auto"/>
        <w:left w:val="none" w:sz="0" w:space="0" w:color="auto"/>
        <w:bottom w:val="none" w:sz="0" w:space="0" w:color="auto"/>
        <w:right w:val="none" w:sz="0" w:space="0" w:color="auto"/>
      </w:divBdr>
    </w:div>
    <w:div w:id="1647978728">
      <w:bodyDiv w:val="1"/>
      <w:marLeft w:val="0"/>
      <w:marRight w:val="0"/>
      <w:marTop w:val="0"/>
      <w:marBottom w:val="0"/>
      <w:divBdr>
        <w:top w:val="none" w:sz="0" w:space="0" w:color="auto"/>
        <w:left w:val="none" w:sz="0" w:space="0" w:color="auto"/>
        <w:bottom w:val="none" w:sz="0" w:space="0" w:color="auto"/>
        <w:right w:val="none" w:sz="0" w:space="0" w:color="auto"/>
      </w:divBdr>
      <w:divsChild>
        <w:div w:id="255334911">
          <w:marLeft w:val="0"/>
          <w:marRight w:val="0"/>
          <w:marTop w:val="0"/>
          <w:marBottom w:val="0"/>
          <w:divBdr>
            <w:top w:val="none" w:sz="0" w:space="0" w:color="auto"/>
            <w:left w:val="none" w:sz="0" w:space="0" w:color="auto"/>
            <w:bottom w:val="none" w:sz="0" w:space="0" w:color="auto"/>
            <w:right w:val="none" w:sz="0" w:space="0" w:color="auto"/>
          </w:divBdr>
        </w:div>
        <w:div w:id="1600335744">
          <w:marLeft w:val="0"/>
          <w:marRight w:val="0"/>
          <w:marTop w:val="0"/>
          <w:marBottom w:val="0"/>
          <w:divBdr>
            <w:top w:val="none" w:sz="0" w:space="0" w:color="auto"/>
            <w:left w:val="none" w:sz="0" w:space="0" w:color="auto"/>
            <w:bottom w:val="none" w:sz="0" w:space="0" w:color="auto"/>
            <w:right w:val="none" w:sz="0" w:space="0" w:color="auto"/>
          </w:divBdr>
        </w:div>
        <w:div w:id="1679384739">
          <w:marLeft w:val="0"/>
          <w:marRight w:val="0"/>
          <w:marTop w:val="0"/>
          <w:marBottom w:val="0"/>
          <w:divBdr>
            <w:top w:val="none" w:sz="0" w:space="0" w:color="auto"/>
            <w:left w:val="none" w:sz="0" w:space="0" w:color="auto"/>
            <w:bottom w:val="none" w:sz="0" w:space="0" w:color="auto"/>
            <w:right w:val="none" w:sz="0" w:space="0" w:color="auto"/>
          </w:divBdr>
        </w:div>
      </w:divsChild>
    </w:div>
    <w:div w:id="1663897066">
      <w:bodyDiv w:val="1"/>
      <w:marLeft w:val="0"/>
      <w:marRight w:val="0"/>
      <w:marTop w:val="0"/>
      <w:marBottom w:val="0"/>
      <w:divBdr>
        <w:top w:val="none" w:sz="0" w:space="0" w:color="auto"/>
        <w:left w:val="none" w:sz="0" w:space="0" w:color="auto"/>
        <w:bottom w:val="none" w:sz="0" w:space="0" w:color="auto"/>
        <w:right w:val="none" w:sz="0" w:space="0" w:color="auto"/>
      </w:divBdr>
      <w:divsChild>
        <w:div w:id="2115860251">
          <w:marLeft w:val="0"/>
          <w:marRight w:val="0"/>
          <w:marTop w:val="0"/>
          <w:marBottom w:val="0"/>
          <w:divBdr>
            <w:top w:val="none" w:sz="0" w:space="0" w:color="auto"/>
            <w:left w:val="none" w:sz="0" w:space="0" w:color="auto"/>
            <w:bottom w:val="none" w:sz="0" w:space="0" w:color="auto"/>
            <w:right w:val="none" w:sz="0" w:space="0" w:color="auto"/>
          </w:divBdr>
          <w:divsChild>
            <w:div w:id="1106123044">
              <w:marLeft w:val="0"/>
              <w:marRight w:val="0"/>
              <w:marTop w:val="0"/>
              <w:marBottom w:val="0"/>
              <w:divBdr>
                <w:top w:val="none" w:sz="0" w:space="0" w:color="auto"/>
                <w:left w:val="none" w:sz="0" w:space="0" w:color="auto"/>
                <w:bottom w:val="none" w:sz="0" w:space="0" w:color="auto"/>
                <w:right w:val="none" w:sz="0" w:space="0" w:color="auto"/>
              </w:divBdr>
              <w:divsChild>
                <w:div w:id="45490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038123">
      <w:bodyDiv w:val="1"/>
      <w:marLeft w:val="0"/>
      <w:marRight w:val="0"/>
      <w:marTop w:val="0"/>
      <w:marBottom w:val="0"/>
      <w:divBdr>
        <w:top w:val="none" w:sz="0" w:space="0" w:color="auto"/>
        <w:left w:val="none" w:sz="0" w:space="0" w:color="auto"/>
        <w:bottom w:val="none" w:sz="0" w:space="0" w:color="auto"/>
        <w:right w:val="none" w:sz="0" w:space="0" w:color="auto"/>
      </w:divBdr>
      <w:divsChild>
        <w:div w:id="1333332572">
          <w:marLeft w:val="0"/>
          <w:marRight w:val="0"/>
          <w:marTop w:val="0"/>
          <w:marBottom w:val="0"/>
          <w:divBdr>
            <w:top w:val="none" w:sz="0" w:space="0" w:color="auto"/>
            <w:left w:val="none" w:sz="0" w:space="0" w:color="auto"/>
            <w:bottom w:val="none" w:sz="0" w:space="0" w:color="auto"/>
            <w:right w:val="none" w:sz="0" w:space="0" w:color="auto"/>
          </w:divBdr>
          <w:divsChild>
            <w:div w:id="1808159101">
              <w:marLeft w:val="0"/>
              <w:marRight w:val="0"/>
              <w:marTop w:val="0"/>
              <w:marBottom w:val="0"/>
              <w:divBdr>
                <w:top w:val="none" w:sz="0" w:space="0" w:color="auto"/>
                <w:left w:val="none" w:sz="0" w:space="0" w:color="auto"/>
                <w:bottom w:val="none" w:sz="0" w:space="0" w:color="auto"/>
                <w:right w:val="none" w:sz="0" w:space="0" w:color="auto"/>
              </w:divBdr>
              <w:divsChild>
                <w:div w:id="117480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763596">
      <w:bodyDiv w:val="1"/>
      <w:marLeft w:val="0"/>
      <w:marRight w:val="0"/>
      <w:marTop w:val="0"/>
      <w:marBottom w:val="0"/>
      <w:divBdr>
        <w:top w:val="none" w:sz="0" w:space="0" w:color="auto"/>
        <w:left w:val="none" w:sz="0" w:space="0" w:color="auto"/>
        <w:bottom w:val="none" w:sz="0" w:space="0" w:color="auto"/>
        <w:right w:val="none" w:sz="0" w:space="0" w:color="auto"/>
      </w:divBdr>
    </w:div>
    <w:div w:id="1876959676">
      <w:bodyDiv w:val="1"/>
      <w:marLeft w:val="0"/>
      <w:marRight w:val="0"/>
      <w:marTop w:val="0"/>
      <w:marBottom w:val="0"/>
      <w:divBdr>
        <w:top w:val="none" w:sz="0" w:space="0" w:color="auto"/>
        <w:left w:val="none" w:sz="0" w:space="0" w:color="auto"/>
        <w:bottom w:val="none" w:sz="0" w:space="0" w:color="auto"/>
        <w:right w:val="none" w:sz="0" w:space="0" w:color="auto"/>
      </w:divBdr>
      <w:divsChild>
        <w:div w:id="1042362618">
          <w:marLeft w:val="0"/>
          <w:marRight w:val="0"/>
          <w:marTop w:val="0"/>
          <w:marBottom w:val="0"/>
          <w:divBdr>
            <w:top w:val="none" w:sz="0" w:space="0" w:color="auto"/>
            <w:left w:val="none" w:sz="0" w:space="0" w:color="auto"/>
            <w:bottom w:val="none" w:sz="0" w:space="0" w:color="auto"/>
            <w:right w:val="none" w:sz="0" w:space="0" w:color="auto"/>
          </w:divBdr>
          <w:divsChild>
            <w:div w:id="1034579911">
              <w:marLeft w:val="0"/>
              <w:marRight w:val="0"/>
              <w:marTop w:val="0"/>
              <w:marBottom w:val="0"/>
              <w:divBdr>
                <w:top w:val="none" w:sz="0" w:space="0" w:color="auto"/>
                <w:left w:val="none" w:sz="0" w:space="0" w:color="auto"/>
                <w:bottom w:val="none" w:sz="0" w:space="0" w:color="auto"/>
                <w:right w:val="none" w:sz="0" w:space="0" w:color="auto"/>
              </w:divBdr>
              <w:divsChild>
                <w:div w:id="48689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507345">
      <w:bodyDiv w:val="1"/>
      <w:marLeft w:val="0"/>
      <w:marRight w:val="0"/>
      <w:marTop w:val="0"/>
      <w:marBottom w:val="0"/>
      <w:divBdr>
        <w:top w:val="none" w:sz="0" w:space="0" w:color="auto"/>
        <w:left w:val="none" w:sz="0" w:space="0" w:color="auto"/>
        <w:bottom w:val="none" w:sz="0" w:space="0" w:color="auto"/>
        <w:right w:val="none" w:sz="0" w:space="0" w:color="auto"/>
      </w:divBdr>
      <w:divsChild>
        <w:div w:id="1662586504">
          <w:marLeft w:val="0"/>
          <w:marRight w:val="0"/>
          <w:marTop w:val="0"/>
          <w:marBottom w:val="0"/>
          <w:divBdr>
            <w:top w:val="none" w:sz="0" w:space="0" w:color="auto"/>
            <w:left w:val="none" w:sz="0" w:space="0" w:color="auto"/>
            <w:bottom w:val="none" w:sz="0" w:space="0" w:color="auto"/>
            <w:right w:val="none" w:sz="0" w:space="0" w:color="auto"/>
          </w:divBdr>
          <w:divsChild>
            <w:div w:id="911087423">
              <w:marLeft w:val="0"/>
              <w:marRight w:val="0"/>
              <w:marTop w:val="0"/>
              <w:marBottom w:val="0"/>
              <w:divBdr>
                <w:top w:val="none" w:sz="0" w:space="0" w:color="auto"/>
                <w:left w:val="none" w:sz="0" w:space="0" w:color="auto"/>
                <w:bottom w:val="none" w:sz="0" w:space="0" w:color="auto"/>
                <w:right w:val="none" w:sz="0" w:space="0" w:color="auto"/>
              </w:divBdr>
              <w:divsChild>
                <w:div w:id="73285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039192">
      <w:bodyDiv w:val="1"/>
      <w:marLeft w:val="0"/>
      <w:marRight w:val="0"/>
      <w:marTop w:val="0"/>
      <w:marBottom w:val="0"/>
      <w:divBdr>
        <w:top w:val="none" w:sz="0" w:space="0" w:color="auto"/>
        <w:left w:val="none" w:sz="0" w:space="0" w:color="auto"/>
        <w:bottom w:val="none" w:sz="0" w:space="0" w:color="auto"/>
        <w:right w:val="none" w:sz="0" w:space="0" w:color="auto"/>
      </w:divBdr>
      <w:divsChild>
        <w:div w:id="1662392972">
          <w:marLeft w:val="0"/>
          <w:marRight w:val="0"/>
          <w:marTop w:val="0"/>
          <w:marBottom w:val="0"/>
          <w:divBdr>
            <w:top w:val="none" w:sz="0" w:space="0" w:color="auto"/>
            <w:left w:val="none" w:sz="0" w:space="0" w:color="auto"/>
            <w:bottom w:val="none" w:sz="0" w:space="0" w:color="auto"/>
            <w:right w:val="none" w:sz="0" w:space="0" w:color="auto"/>
          </w:divBdr>
          <w:divsChild>
            <w:div w:id="1119375161">
              <w:marLeft w:val="0"/>
              <w:marRight w:val="0"/>
              <w:marTop w:val="0"/>
              <w:marBottom w:val="0"/>
              <w:divBdr>
                <w:top w:val="none" w:sz="0" w:space="0" w:color="auto"/>
                <w:left w:val="none" w:sz="0" w:space="0" w:color="auto"/>
                <w:bottom w:val="none" w:sz="0" w:space="0" w:color="auto"/>
                <w:right w:val="none" w:sz="0" w:space="0" w:color="auto"/>
              </w:divBdr>
              <w:divsChild>
                <w:div w:id="82662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287</Words>
  <Characters>1641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Agenda</vt:lpstr>
    </vt:vector>
  </TitlesOfParts>
  <Manager/>
  <Company> </Company>
  <LinksUpToDate>false</LinksUpToDate>
  <CharactersWithSpaces>1925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Jowett</dc:creator>
  <cp:keywords/>
  <dc:description/>
  <cp:lastModifiedBy>Carole Jowett</cp:lastModifiedBy>
  <cp:revision>5</cp:revision>
  <cp:lastPrinted>2021-10-18T15:58:00Z</cp:lastPrinted>
  <dcterms:created xsi:type="dcterms:W3CDTF">2023-07-22T12:07:00Z</dcterms:created>
  <dcterms:modified xsi:type="dcterms:W3CDTF">2023-08-08T16:24:00Z</dcterms:modified>
  <cp:category/>
</cp:coreProperties>
</file>